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32.png" ContentType="image/png"/>
  <Override PartName="/word/media/image25.png" ContentType="image/png"/>
  <Override PartName="/word/media/image36.png" ContentType="image/png"/>
  <Override PartName="/word/media/image29.jpeg" ContentType="image/jpeg"/>
  <Override PartName="/word/media/image31.png" ContentType="image/png"/>
  <Override PartName="/word/media/image35.png" ContentType="image/png"/>
  <Override PartName="/word/media/image30.jpeg" ContentType="image/jpeg"/>
  <Override PartName="/word/media/image23.jpeg" ContentType="image/jpeg"/>
  <Override PartName="/word/media/image28.png" ContentType="image/png"/>
  <Override PartName="/word/media/image37.jpeg" ContentType="image/jpeg"/>
  <Override PartName="/word/media/image34.png" ContentType="image/png"/>
  <Override PartName="/word/media/image27.png" ContentType="image/png"/>
  <Override PartName="/word/media/image24.jpeg" ContentType="image/jpeg"/>
  <Override PartName="/word/media/image33.png" ContentType="image/png"/>
  <Override PartName="/word/media/image26.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ab/>
        <w:drawing>
          <wp:anchor allowOverlap="1" behindDoc="0" distB="0" distL="0" distR="0" distT="0" layoutInCell="1" locked="0" relativeHeight="0" simplePos="0">
            <wp:simplePos x="0" y="0"/>
            <wp:positionH relativeFrom="character">
              <wp:posOffset>365760</wp:posOffset>
            </wp:positionH>
            <wp:positionV relativeFrom="line">
              <wp:posOffset>10160</wp:posOffset>
            </wp:positionV>
            <wp:extent cx="3228340" cy="793750"/>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3228340" cy="793750"/>
                    </a:xfrm>
                    <a:prstGeom prst="rect">
                      <a:avLst/>
                    </a:prstGeom>
                    <a:noFill/>
                    <a:ln w="9525">
                      <a:noFill/>
                      <a:miter lim="800000"/>
                      <a:headEnd/>
                      <a:tailEnd/>
                    </a:ln>
                  </pic:spPr>
                </pic:pic>
              </a:graphicData>
            </a:graphic>
          </wp:anchor>
        </w:drawing>
        <w:drawing>
          <wp:anchor allowOverlap="1" behindDoc="0" distB="0" distL="0" distR="0" distT="0" layoutInCell="1" locked="0" relativeHeight="0" simplePos="0">
            <wp:simplePos x="0" y="0"/>
            <wp:positionH relativeFrom="character">
              <wp:posOffset>5480050</wp:posOffset>
            </wp:positionH>
            <wp:positionV relativeFrom="line">
              <wp:posOffset>-15875</wp:posOffset>
            </wp:positionV>
            <wp:extent cx="801370" cy="660400"/>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801370" cy="660400"/>
                    </a:xfrm>
                    <a:prstGeom prst="rect">
                      <a:avLst/>
                    </a:prstGeom>
                    <a:noFill/>
                    <a:ln w="9525">
                      <a:noFill/>
                      <a:miter lim="800000"/>
                      <a:headEnd/>
                      <a:tailEnd/>
                    </a:ln>
                  </pic:spPr>
                </pic:pic>
              </a:graphicData>
            </a:graphic>
          </wp:anchor>
        </w:drawing>
        <w:drawing>
          <wp:anchor allowOverlap="1" behindDoc="1" distB="0" distL="0" distR="0" distT="0" layoutInCell="1" locked="0" relativeHeight="0" simplePos="0">
            <wp:simplePos x="0" y="0"/>
            <wp:positionH relativeFrom="character">
              <wp:posOffset>4486275</wp:posOffset>
            </wp:positionH>
            <wp:positionV relativeFrom="line">
              <wp:posOffset>-15875</wp:posOffset>
            </wp:positionV>
            <wp:extent cx="464820" cy="794385"/>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4"/>
                    <a:srcRect/>
                    <a:stretch>
                      <a:fillRect/>
                    </a:stretch>
                  </pic:blipFill>
                  <pic:spPr bwMode="auto">
                    <a:xfrm>
                      <a:off x="0" y="0"/>
                      <a:ext cx="464820" cy="794385"/>
                    </a:xfrm>
                    <a:prstGeom prst="rect">
                      <a:avLst/>
                    </a:prstGeom>
                    <a:noFill/>
                    <a:ln w="9525">
                      <a:noFill/>
                      <a:miter lim="800000"/>
                      <a:headEnd/>
                      <a:tailEnd/>
                    </a:ln>
                  </pic:spPr>
                </pic:pic>
              </a:graphicData>
            </a:graphic>
          </wp:anchor>
        </w:drawing>
      </w:r>
    </w:p>
    <w:p>
      <w:pPr>
        <w:pStyle w:val="style0"/>
      </w:pPr>
      <w:r>
        <w:rPr/>
      </w:r>
    </w:p>
    <w:p>
      <w:pPr>
        <w:pStyle w:val="style0"/>
      </w:pPr>
      <w:r>
        <w:rPr/>
        <w:t xml:space="preserve">         </w:t>
      </w:r>
      <w:r>
        <w:rPr/>
        <w:tab/>
        <w:tab/>
        <w:tab/>
        <w:tab/>
        <w:tab/>
        <w:tab/>
        <w:tab/>
      </w:r>
    </w:p>
    <w:p>
      <w:pPr>
        <w:pStyle w:val="style0"/>
      </w:pPr>
      <w:r>
        <w:rPr/>
      </w:r>
    </w:p>
    <w:p>
      <w:pPr>
        <w:pStyle w:val="style0"/>
      </w:pPr>
      <w:r>
        <w:rPr>
          <w:rFonts w:ascii="Verdana" w:hAnsi="Verdana"/>
          <w:b/>
          <w:sz w:val="44"/>
          <w:szCs w:val="44"/>
        </w:rPr>
        <w:t xml:space="preserve">Canoe Education </w:t>
      </w:r>
    </w:p>
    <w:p>
      <w:pPr>
        <w:pStyle w:val="style0"/>
      </w:pPr>
      <w:r>
        <w:rPr>
          <w:rFonts w:ascii="Verdana" w:hAnsi="Verdana"/>
          <w:b/>
          <w:sz w:val="24"/>
          <w:szCs w:val="24"/>
        </w:rPr>
        <w:t xml:space="preserve">           </w:t>
      </w:r>
    </w:p>
    <w:p>
      <w:pPr>
        <w:pStyle w:val="style0"/>
      </w:pPr>
      <w:bookmarkStart w:id="0" w:name="OLE_LINK1"/>
      <w:bookmarkStart w:id="1" w:name="_GoBack"/>
      <w:bookmarkEnd w:id="0"/>
      <w:bookmarkEnd w:id="1"/>
      <w:r>
        <w:rPr>
          <w:rFonts w:ascii="Verdana" w:hAnsi="Verdana"/>
          <w:b/>
          <w:sz w:val="32"/>
          <w:szCs w:val="32"/>
        </w:rPr>
        <w:t>Sea Kayak Guide Course March 12-13, 2016</w:t>
      </w:r>
    </w:p>
    <w:p>
      <w:pPr>
        <w:pStyle w:val="style0"/>
      </w:pPr>
      <w:r>
        <w:rPr>
          <w:rFonts w:ascii="Verdana" w:hAnsi="Verdana"/>
          <w:b/>
        </w:rPr>
        <w:t xml:space="preserve">Cost: $265 </w:t>
      </w:r>
      <w:r>
        <w:rPr>
          <w:rFonts w:ascii="Verdana" w:hAnsi="Verdana"/>
          <w:sz w:val="20"/>
          <w:szCs w:val="20"/>
        </w:rPr>
        <w:t>(plus additional $155 AC registration fee if successfully assessed for an AC Guide or Instructor Award)</w:t>
      </w:r>
    </w:p>
    <w:p>
      <w:pPr>
        <w:pStyle w:val="style0"/>
      </w:pPr>
      <w:r>
        <w:rPr>
          <w:rFonts w:ascii="Verdana" w:hAnsi="Verdana"/>
          <w:b/>
        </w:rPr>
        <w:t xml:space="preserve">Registrations Close: </w:t>
      </w:r>
      <w:r>
        <w:rPr>
          <w:rFonts w:ascii="Verdana" w:hAnsi="Verdana"/>
          <w:b/>
          <w:shd w:fill="FFFFFF" w:val="clear"/>
        </w:rPr>
        <w:t xml:space="preserve">Friday March 4 </w:t>
      </w:r>
      <w:r>
        <w:rPr>
          <w:rFonts w:ascii="Verdana" w:hAnsi="Verdana"/>
          <w:b/>
        </w:rPr>
        <w:t>, 2016</w:t>
      </w:r>
    </w:p>
    <w:p>
      <w:pPr>
        <w:pStyle w:val="style0"/>
      </w:pPr>
      <w:r>
        <w:rPr>
          <w:rFonts w:ascii="Verdana" w:hAnsi="Verdana"/>
          <w:b/>
          <w:sz w:val="22"/>
          <w:szCs w:val="22"/>
        </w:rPr>
        <w:t xml:space="preserve"> </w:t>
      </w:r>
    </w:p>
    <w:p>
      <w:pPr>
        <w:pStyle w:val="style0"/>
      </w:pPr>
      <w:bookmarkStart w:id="2" w:name="OLE_LINK2"/>
      <w:bookmarkEnd w:id="2"/>
      <w:r>
        <w:rPr>
          <w:rFonts w:ascii="Verdana" w:hAnsi="Verdana"/>
          <w:sz w:val="22"/>
          <w:szCs w:val="22"/>
        </w:rPr>
        <w:t>Canoe Tasmania will conduct a Sea Kayak Skills &amp; Guiding Course based around the South Arm Peninsular on March 12-13 (exact locations to be chosen closer to time based on weather forecasts and suitable sea conditions). Participants will be advised just prior to the course.</w:t>
      </w:r>
    </w:p>
    <w:p>
      <w:pPr>
        <w:pStyle w:val="style0"/>
      </w:pPr>
      <w:r>
        <w:rPr>
          <w:sz w:val="22"/>
          <w:szCs w:val="22"/>
        </w:rPr>
      </w:r>
    </w:p>
    <w:p>
      <w:pPr>
        <w:pStyle w:val="style0"/>
      </w:pPr>
      <w:r>
        <w:rPr>
          <w:rFonts w:ascii="Verdana" w:hAnsi="Verdana"/>
          <w:sz w:val="22"/>
          <w:szCs w:val="22"/>
        </w:rPr>
        <w:t xml:space="preserve">The course will commence at </w:t>
      </w:r>
      <w:r>
        <w:rPr>
          <w:rFonts w:ascii="Verdana" w:hAnsi="Verdana"/>
          <w:b/>
          <w:sz w:val="22"/>
          <w:szCs w:val="22"/>
        </w:rPr>
        <w:t>9am</w:t>
      </w:r>
      <w:r>
        <w:rPr>
          <w:rFonts w:ascii="Verdana" w:hAnsi="Verdana"/>
          <w:sz w:val="22"/>
          <w:szCs w:val="22"/>
        </w:rPr>
        <w:t xml:space="preserve"> on Saturday March 12, meeting at the </w:t>
      </w:r>
      <w:r>
        <w:rPr>
          <w:rFonts w:ascii="Verdana" w:hAnsi="Verdana"/>
          <w:sz w:val="22"/>
          <w:szCs w:val="22"/>
          <w:shd w:fill="FFFFFF" w:val="clear"/>
        </w:rPr>
        <w:t xml:space="preserve">Cremorne Beach Reserve. </w:t>
      </w:r>
    </w:p>
    <w:p>
      <w:pPr>
        <w:pStyle w:val="style0"/>
      </w:pPr>
      <w:r>
        <w:rPr>
          <w:sz w:val="22"/>
          <w:szCs w:val="22"/>
        </w:rPr>
      </w:r>
    </w:p>
    <w:p>
      <w:pPr>
        <w:pStyle w:val="style0"/>
      </w:pPr>
      <w:r>
        <w:rPr>
          <w:rFonts w:ascii="Verdana" w:hAnsi="Verdana"/>
          <w:sz w:val="22"/>
          <w:szCs w:val="22"/>
        </w:rPr>
        <w:t>The aims of the course are to:</w:t>
      </w:r>
    </w:p>
    <w:p>
      <w:pPr>
        <w:pStyle w:val="style0"/>
        <w:numPr>
          <w:ilvl w:val="0"/>
          <w:numId w:val="1"/>
        </w:numPr>
      </w:pPr>
      <w:r>
        <w:rPr>
          <w:rFonts w:ascii="Verdana" w:hAnsi="Verdana"/>
          <w:sz w:val="22"/>
          <w:szCs w:val="22"/>
        </w:rPr>
        <w:t>provide training for trainee instructors and guides</w:t>
      </w:r>
    </w:p>
    <w:p>
      <w:pPr>
        <w:pStyle w:val="style0"/>
        <w:numPr>
          <w:ilvl w:val="0"/>
          <w:numId w:val="1"/>
        </w:numPr>
      </w:pPr>
      <w:r>
        <w:rPr>
          <w:rFonts w:ascii="Verdana" w:hAnsi="Verdana"/>
          <w:sz w:val="22"/>
          <w:szCs w:val="22"/>
        </w:rPr>
        <w:t>provide an opportunity for personal skill development for current sea kayak instructors and paddlers</w:t>
      </w:r>
    </w:p>
    <w:p>
      <w:pPr>
        <w:pStyle w:val="style0"/>
        <w:numPr>
          <w:ilvl w:val="0"/>
          <w:numId w:val="1"/>
        </w:numPr>
      </w:pPr>
      <w:r>
        <w:rPr>
          <w:rFonts w:ascii="Verdana" w:hAnsi="Verdana"/>
          <w:sz w:val="22"/>
          <w:szCs w:val="22"/>
        </w:rPr>
        <w:t>provide the option for assessment for anyone with appropriate skills and experience who meet the criteria, wishing to gain their Australian Canoeing Enclosed Sea Guide or  Enclosed Sea Instructor accredited awards. Other Awards are available depending on participants previous experience and skills. See attached documentation for lists of awards and requirements.</w:t>
      </w:r>
    </w:p>
    <w:p>
      <w:pPr>
        <w:pStyle w:val="style0"/>
      </w:pPr>
      <w:bookmarkStart w:id="3" w:name="OLE_LINK11"/>
      <w:bookmarkStart w:id="4" w:name="_GoBack1"/>
      <w:bookmarkStart w:id="5" w:name="OLE_LINK21"/>
      <w:bookmarkStart w:id="6" w:name="OLE_LINK11"/>
      <w:bookmarkStart w:id="7" w:name="_GoBack1"/>
      <w:bookmarkStart w:id="8" w:name="OLE_LINK21"/>
      <w:bookmarkEnd w:id="6"/>
      <w:bookmarkEnd w:id="7"/>
      <w:bookmarkEnd w:id="8"/>
      <w:r>
        <w:rPr/>
      </w:r>
    </w:p>
    <w:p>
      <w:pPr>
        <w:pStyle w:val="style0"/>
      </w:pPr>
      <w:r>
        <w:rPr>
          <w:rFonts w:ascii="Verdana" w:hAnsi="Verdana"/>
          <w:sz w:val="22"/>
          <w:szCs w:val="22"/>
        </w:rPr>
        <w:t xml:space="preserve">Link from the Australian Canoeing Website to all the Sea Awards and pre-requisites can be found here: </w:t>
      </w:r>
      <w:hyperlink r:id="rId5">
        <w:r>
          <w:rPr>
            <w:rStyle w:val="style16"/>
            <w:rStyle w:val="style16"/>
          </w:rPr>
          <w:t>http://canoe.org.au/education-safety/australian-canoeing-award-scheme-acas/</w:t>
        </w:r>
      </w:hyperlink>
    </w:p>
    <w:p>
      <w:pPr>
        <w:pStyle w:val="style0"/>
      </w:pPr>
      <w:r>
        <w:rPr/>
      </w:r>
    </w:p>
    <w:p>
      <w:pPr>
        <w:pStyle w:val="style0"/>
      </w:pPr>
      <w:r>
        <w:rPr>
          <w:rFonts w:ascii="Verdana" w:hAnsi="Verdana"/>
          <w:sz w:val="22"/>
          <w:szCs w:val="22"/>
        </w:rPr>
        <w:t>The course will be conducted by Australian Canoeing qualified Sea Kayak Instructors &amp; Assessors.</w:t>
      </w:r>
    </w:p>
    <w:p>
      <w:pPr>
        <w:pStyle w:val="style0"/>
      </w:pPr>
      <w:r>
        <w:rPr/>
      </w:r>
    </w:p>
    <w:p>
      <w:pPr>
        <w:pStyle w:val="style0"/>
      </w:pPr>
      <w:r>
        <w:rPr>
          <w:rFonts w:ascii="Verdana" w:hAnsi="Verdana"/>
          <w:sz w:val="22"/>
          <w:szCs w:val="22"/>
        </w:rPr>
        <w:t>Participants must have all of their own equipment and prior sea kayak paddling experience.</w:t>
      </w:r>
    </w:p>
    <w:p>
      <w:pPr>
        <w:pStyle w:val="style0"/>
      </w:pPr>
      <w:r>
        <w:rPr>
          <w:rFonts w:ascii="Verdana" w:hAnsi="Verdana"/>
          <w:sz w:val="18"/>
          <w:szCs w:val="18"/>
        </w:rPr>
        <w:t>[The pre-requisite for this course is the AC Sea Kayak Skills Award or an equivalent level of experience.]</w:t>
      </w:r>
    </w:p>
    <w:p>
      <w:pPr>
        <w:pStyle w:val="style0"/>
      </w:pPr>
      <w:r>
        <w:rPr/>
      </w:r>
    </w:p>
    <w:p>
      <w:pPr>
        <w:pStyle w:val="style0"/>
      </w:pPr>
      <w:r>
        <w:rPr>
          <w:rFonts w:ascii="Verdana" w:hAnsi="Verdana"/>
          <w:sz w:val="22"/>
          <w:szCs w:val="22"/>
        </w:rPr>
        <w:t>Assessment will occur informally over the two days, with formal assessment tasks set.</w:t>
      </w:r>
    </w:p>
    <w:p>
      <w:pPr>
        <w:pStyle w:val="style0"/>
      </w:pPr>
      <w:r>
        <w:rPr/>
      </w:r>
    </w:p>
    <w:p>
      <w:pPr>
        <w:pStyle w:val="style0"/>
      </w:pPr>
      <w:r>
        <w:rPr>
          <w:rFonts w:ascii="Verdana" w:hAnsi="Verdana"/>
          <w:sz w:val="22"/>
          <w:szCs w:val="22"/>
        </w:rPr>
        <w:t>Participants need to bring:</w:t>
      </w:r>
    </w:p>
    <w:p>
      <w:pPr>
        <w:pStyle w:val="style51"/>
        <w:numPr>
          <w:ilvl w:val="0"/>
          <w:numId w:val="2"/>
        </w:numPr>
      </w:pPr>
      <w:r>
        <w:rPr>
          <w:rFonts w:ascii="Verdana" w:hAnsi="Verdana"/>
          <w:sz w:val="22"/>
          <w:szCs w:val="22"/>
        </w:rPr>
        <w:t xml:space="preserve">Sea Kayak, paddle, PFD, spraydeck </w:t>
      </w:r>
    </w:p>
    <w:p>
      <w:pPr>
        <w:pStyle w:val="style51"/>
        <w:numPr>
          <w:ilvl w:val="0"/>
          <w:numId w:val="2"/>
        </w:numPr>
      </w:pPr>
      <w:r>
        <w:rPr>
          <w:rFonts w:ascii="Verdana" w:hAnsi="Verdana"/>
          <w:sz w:val="22"/>
          <w:szCs w:val="22"/>
        </w:rPr>
        <w:t>Warm paddling clothing – 2 sets per day of next-to-body clothing is recommended so you don’t have to put on wet gear for a second paddling session</w:t>
      </w:r>
    </w:p>
    <w:p>
      <w:pPr>
        <w:pStyle w:val="style51"/>
        <w:numPr>
          <w:ilvl w:val="0"/>
          <w:numId w:val="2"/>
        </w:numPr>
      </w:pPr>
      <w:r>
        <w:rPr>
          <w:rFonts w:ascii="Verdana" w:hAnsi="Verdana"/>
          <w:sz w:val="22"/>
          <w:szCs w:val="22"/>
        </w:rPr>
        <w:t>Lunch, drinks and snacks</w:t>
      </w:r>
    </w:p>
    <w:p>
      <w:pPr>
        <w:pStyle w:val="style51"/>
        <w:numPr>
          <w:ilvl w:val="0"/>
          <w:numId w:val="2"/>
        </w:numPr>
      </w:pPr>
      <w:r>
        <w:rPr>
          <w:rFonts w:ascii="Verdana" w:hAnsi="Verdana"/>
          <w:sz w:val="22"/>
          <w:szCs w:val="22"/>
        </w:rPr>
        <w:t>Copy of First Aid qualification, personal paddling log, other relevant qualifications</w:t>
      </w:r>
    </w:p>
    <w:p>
      <w:pPr>
        <w:pStyle w:val="style51"/>
        <w:numPr>
          <w:ilvl w:val="0"/>
          <w:numId w:val="2"/>
        </w:numPr>
      </w:pPr>
      <w:r>
        <w:rPr>
          <w:rFonts w:ascii="Verdana" w:hAnsi="Verdana"/>
          <w:sz w:val="22"/>
          <w:szCs w:val="22"/>
        </w:rPr>
        <w:t>Any currently used risk management or lesson plans if available. These are not required at the time of the course, but if you are using some, bring them along for review.</w:t>
      </w:r>
    </w:p>
    <w:p>
      <w:pPr>
        <w:pStyle w:val="style51"/>
        <w:numPr>
          <w:ilvl w:val="0"/>
          <w:numId w:val="2"/>
        </w:numPr>
      </w:pPr>
      <w:r>
        <w:rPr>
          <w:rFonts w:ascii="Verdana" w:hAnsi="Verdana"/>
          <w:sz w:val="22"/>
          <w:szCs w:val="22"/>
        </w:rPr>
        <w:t>Paper and pen</w:t>
      </w:r>
    </w:p>
    <w:p>
      <w:pPr>
        <w:pStyle w:val="style51"/>
      </w:pPr>
      <w:r>
        <w:rPr/>
        <w:drawing>
          <wp:anchor allowOverlap="1" behindDoc="0" distB="0" distL="0" distR="0" distT="0" layoutInCell="1" locked="0" relativeHeight="0" simplePos="0">
            <wp:simplePos x="0" y="0"/>
            <wp:positionH relativeFrom="column">
              <wp:posOffset>255270</wp:posOffset>
            </wp:positionH>
            <wp:positionV relativeFrom="paragraph">
              <wp:posOffset>102870</wp:posOffset>
            </wp:positionV>
            <wp:extent cx="937260" cy="708660"/>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6"/>
                    <a:srcRect/>
                    <a:stretch>
                      <a:fillRect/>
                    </a:stretch>
                  </pic:blipFill>
                  <pic:spPr bwMode="auto">
                    <a:xfrm>
                      <a:off x="0" y="0"/>
                      <a:ext cx="937260" cy="708660"/>
                    </a:xfrm>
                    <a:prstGeom prst="rect">
                      <a:avLst/>
                    </a:prstGeom>
                    <a:noFill/>
                    <a:ln w="9525">
                      <a:noFill/>
                      <a:miter lim="800000"/>
                      <a:headEnd/>
                      <a:tailEnd/>
                    </a:ln>
                  </pic:spPr>
                </pic:pic>
              </a:graphicData>
            </a:graphic>
          </wp:anchor>
        </w:drawing>
        <w:drawing>
          <wp:anchor allowOverlap="1" behindDoc="0" distB="0" distL="0" distR="0" distT="0" layoutInCell="1" locked="0" relativeHeight="0" simplePos="0">
            <wp:simplePos x="0" y="0"/>
            <wp:positionH relativeFrom="column">
              <wp:posOffset>1696085</wp:posOffset>
            </wp:positionH>
            <wp:positionV relativeFrom="paragraph">
              <wp:posOffset>87630</wp:posOffset>
            </wp:positionV>
            <wp:extent cx="908050" cy="787400"/>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7"/>
                    <a:srcRect/>
                    <a:stretch>
                      <a:fillRect/>
                    </a:stretch>
                  </pic:blipFill>
                  <pic:spPr bwMode="auto">
                    <a:xfrm>
                      <a:off x="0" y="0"/>
                      <a:ext cx="908050" cy="787400"/>
                    </a:xfrm>
                    <a:prstGeom prst="rect">
                      <a:avLst/>
                    </a:prstGeom>
                    <a:noFill/>
                    <a:ln w="9525">
                      <a:noFill/>
                      <a:miter lim="800000"/>
                      <a:headEnd/>
                      <a:tailEnd/>
                    </a:ln>
                  </pic:spPr>
                </pic:pic>
              </a:graphicData>
            </a:graphic>
          </wp:anchor>
        </w:drawing>
        <w:drawing>
          <wp:anchor allowOverlap="1" behindDoc="0" distB="0" distL="0" distR="0" distT="0" layoutInCell="1" locked="0" relativeHeight="0" simplePos="0">
            <wp:simplePos x="0" y="0"/>
            <wp:positionH relativeFrom="column">
              <wp:posOffset>2994660</wp:posOffset>
            </wp:positionH>
            <wp:positionV relativeFrom="paragraph">
              <wp:posOffset>51435</wp:posOffset>
            </wp:positionV>
            <wp:extent cx="1283335" cy="808355"/>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8"/>
                    <a:srcRect/>
                    <a:stretch>
                      <a:fillRect/>
                    </a:stretch>
                  </pic:blipFill>
                  <pic:spPr bwMode="auto">
                    <a:xfrm>
                      <a:off x="0" y="0"/>
                      <a:ext cx="1283335" cy="808355"/>
                    </a:xfrm>
                    <a:prstGeom prst="rect">
                      <a:avLst/>
                    </a:prstGeom>
                    <a:noFill/>
                    <a:ln w="9525">
                      <a:noFill/>
                      <a:miter lim="800000"/>
                      <a:headEnd/>
                      <a:tailEnd/>
                    </a:ln>
                  </pic:spPr>
                </pic:pic>
              </a:graphicData>
            </a:graphic>
          </wp:anchor>
        </w:drawing>
        <w:drawing>
          <wp:anchor allowOverlap="1" behindDoc="0" distB="0" distL="0" distR="0" distT="0" layoutInCell="1" locked="0" relativeHeight="0" simplePos="0">
            <wp:simplePos x="0" y="0"/>
            <wp:positionH relativeFrom="column">
              <wp:posOffset>4953000</wp:posOffset>
            </wp:positionH>
            <wp:positionV relativeFrom="paragraph">
              <wp:posOffset>1270</wp:posOffset>
            </wp:positionV>
            <wp:extent cx="1058545" cy="855345"/>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9"/>
                    <a:srcRect/>
                    <a:stretch>
                      <a:fillRect/>
                    </a:stretch>
                  </pic:blipFill>
                  <pic:spPr bwMode="auto">
                    <a:xfrm>
                      <a:off x="0" y="0"/>
                      <a:ext cx="1058545" cy="855345"/>
                    </a:xfrm>
                    <a:prstGeom prst="rect">
                      <a:avLst/>
                    </a:prstGeom>
                    <a:noFill/>
                    <a:ln w="9525">
                      <a:noFill/>
                      <a:miter lim="800000"/>
                      <a:headEnd/>
                      <a:tailEnd/>
                    </a:ln>
                  </pic:spPr>
                </pic:pic>
              </a:graphicData>
            </a:graphic>
          </wp:anchor>
        </w:drawing>
      </w:r>
    </w:p>
    <w:p>
      <w:pPr>
        <w:pStyle w:val="style51"/>
      </w:pPr>
      <w:r>
        <w:rPr/>
      </w:r>
    </w:p>
    <w:p>
      <w:pPr>
        <w:pStyle w:val="style0"/>
      </w:pPr>
      <w:r>
        <w:rPr/>
      </w:r>
    </w:p>
    <w:p>
      <w:pPr>
        <w:pStyle w:val="style0"/>
      </w:pPr>
      <w:r>
        <w:rPr/>
      </w:r>
    </w:p>
    <w:p>
      <w:pPr>
        <w:pStyle w:val="style0"/>
      </w:pPr>
      <w:r>
        <w:rPr/>
      </w:r>
    </w:p>
    <w:p>
      <w:pPr>
        <w:pStyle w:val="style0"/>
      </w:pPr>
      <w:r>
        <w:rPr/>
      </w:r>
    </w:p>
    <w:p>
      <w:pPr>
        <w:pStyle w:val="style0"/>
      </w:pPr>
      <w:r>
        <w:rPr>
          <w:rFonts w:ascii="Verdana" w:hAnsi="Verdana"/>
          <w:b/>
          <w:sz w:val="22"/>
          <w:szCs w:val="22"/>
        </w:rPr>
        <w:t>Enrolment Form</w:t>
      </w:r>
    </w:p>
    <w:tbl>
      <w:tblPr>
        <w:jc w:val="right"/>
        <w:tblBorders>
          <w:top w:color="000001" w:space="0" w:sz="2" w:val="single"/>
          <w:left w:color="000001" w:space="0" w:sz="2" w:val="single"/>
          <w:bottom w:color="000001" w:space="0" w:sz="2" w:val="single"/>
          <w:right w:color="000001" w:space="0" w:sz="2" w:val="single"/>
        </w:tblBorders>
      </w:tblPr>
      <w:tblGrid>
        <w:gridCol w:w="10413"/>
      </w:tblGrid>
      <w:tr>
        <w:trPr>
          <w:cantSplit w:val="false"/>
        </w:trPr>
        <w:tc>
          <w:tcPr>
            <w:tcW w:type="dxa" w:w="10413"/>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pPr>
            <w:r>
              <w:rPr>
                <w:rFonts w:ascii="Verdana" w:hAnsi="Verdana"/>
                <w:b/>
                <w:sz w:val="20"/>
                <w:szCs w:val="20"/>
              </w:rPr>
              <w:t>Name:</w:t>
            </w:r>
          </w:p>
          <w:p>
            <w:pPr>
              <w:pStyle w:val="style0"/>
            </w:pPr>
            <w:r>
              <w:rPr/>
            </w:r>
          </w:p>
        </w:tc>
      </w:tr>
      <w:tr>
        <w:trPr>
          <w:cantSplit w:val="false"/>
        </w:trPr>
        <w:tc>
          <w:tcPr>
            <w:tcW w:type="dxa" w:w="10413"/>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pPr>
            <w:r>
              <w:rPr>
                <w:rFonts w:ascii="Verdana" w:hAnsi="Verdana"/>
                <w:b/>
                <w:sz w:val="20"/>
                <w:szCs w:val="20"/>
              </w:rPr>
              <w:t>Address:</w:t>
            </w:r>
          </w:p>
          <w:p>
            <w:pPr>
              <w:pStyle w:val="style0"/>
            </w:pPr>
            <w:r>
              <w:rPr/>
            </w:r>
          </w:p>
          <w:p>
            <w:pPr>
              <w:pStyle w:val="style0"/>
            </w:pPr>
            <w:r>
              <w:rPr/>
            </w:r>
          </w:p>
        </w:tc>
      </w:tr>
      <w:tr>
        <w:trPr>
          <w:cantSplit w:val="false"/>
        </w:trPr>
        <w:tc>
          <w:tcPr>
            <w:tcW w:type="dxa" w:w="10413"/>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pPr>
            <w:r>
              <w:rPr>
                <w:rFonts w:ascii="Verdana" w:hAnsi="Verdana"/>
                <w:b/>
                <w:sz w:val="20"/>
                <w:szCs w:val="20"/>
              </w:rPr>
              <w:t>Email:</w:t>
            </w:r>
          </w:p>
          <w:p>
            <w:pPr>
              <w:pStyle w:val="style0"/>
            </w:pPr>
            <w:r>
              <w:rPr/>
            </w:r>
          </w:p>
        </w:tc>
      </w:tr>
      <w:tr>
        <w:trPr>
          <w:cantSplit w:val="false"/>
        </w:trPr>
        <w:tc>
          <w:tcPr>
            <w:tcW w:type="dxa" w:w="10413"/>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pPr>
            <w:r>
              <w:rPr>
                <w:rFonts w:ascii="Verdana" w:hAnsi="Verdana"/>
                <w:b/>
                <w:sz w:val="20"/>
                <w:szCs w:val="20"/>
              </w:rPr>
              <w:t>Phone:</w:t>
            </w:r>
          </w:p>
          <w:p>
            <w:pPr>
              <w:pStyle w:val="style0"/>
            </w:pPr>
            <w:r>
              <w:rPr/>
            </w:r>
          </w:p>
        </w:tc>
      </w:tr>
      <w:tr>
        <w:trPr>
          <w:cantSplit w:val="false"/>
        </w:trPr>
        <w:tc>
          <w:tcPr>
            <w:tcW w:type="dxa" w:w="10413"/>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pPr>
            <w:r>
              <w:rPr>
                <w:rFonts w:ascii="Verdana" w:hAnsi="Verdana"/>
                <w:b/>
                <w:sz w:val="20"/>
                <w:szCs w:val="20"/>
              </w:rPr>
              <w:t xml:space="preserve">Emergency Contact: </w:t>
            </w:r>
          </w:p>
          <w:p>
            <w:pPr>
              <w:pStyle w:val="style0"/>
            </w:pPr>
            <w:r>
              <w:rPr>
                <w:rFonts w:ascii="Verdana" w:hAnsi="Verdana"/>
                <w:b/>
                <w:sz w:val="20"/>
                <w:szCs w:val="20"/>
              </w:rPr>
              <w:t>Name:                                                                                            No:</w:t>
            </w:r>
          </w:p>
        </w:tc>
      </w:tr>
      <w:tr>
        <w:trPr>
          <w:cantSplit w:val="false"/>
        </w:trPr>
        <w:tc>
          <w:tcPr>
            <w:tcW w:type="dxa" w:w="10413"/>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pPr>
            <w:r>
              <w:rPr>
                <w:rFonts w:ascii="Verdana" w:hAnsi="Verdana"/>
                <w:b/>
                <w:sz w:val="20"/>
                <w:szCs w:val="20"/>
              </w:rPr>
              <w:t>Age if under 18:</w:t>
            </w:r>
          </w:p>
          <w:p>
            <w:pPr>
              <w:pStyle w:val="style0"/>
            </w:pPr>
            <w:r>
              <w:rPr/>
            </w:r>
          </w:p>
        </w:tc>
      </w:tr>
      <w:tr>
        <w:trPr>
          <w:cantSplit w:val="false"/>
        </w:trPr>
        <w:tc>
          <w:tcPr>
            <w:tcW w:type="dxa" w:w="10413"/>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pPr>
            <w:r>
              <w:rPr>
                <w:rFonts w:ascii="Verdana" w:hAnsi="Verdana"/>
                <w:b/>
                <w:sz w:val="21"/>
                <w:szCs w:val="21"/>
              </w:rPr>
              <w:t>Paddling/Instructing Experience</w:t>
            </w:r>
            <w:r>
              <w:rPr>
                <w:rFonts w:ascii="Verdana" w:hAnsi="Verdana"/>
                <w:b/>
              </w:rPr>
              <w:t xml:space="preserve"> </w:t>
            </w:r>
            <w:r>
              <w:rPr>
                <w:rFonts w:ascii="Verdana" w:hAnsi="Verdana"/>
                <w:sz w:val="18"/>
                <w:szCs w:val="18"/>
              </w:rPr>
              <w:t>(outline any previous kayaking/canoeing activities and experience you have):</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tc>
      </w:tr>
    </w:tbl>
    <w:p>
      <w:pPr>
        <w:pStyle w:val="style0"/>
      </w:pPr>
      <w:r>
        <w:rPr/>
      </w:r>
    </w:p>
    <w:p>
      <w:pPr>
        <w:pStyle w:val="style0"/>
      </w:pPr>
      <w:r>
        <w:rPr>
          <w:rFonts w:ascii="Verdana" w:hAnsi="Verdana"/>
          <w:b/>
          <w:sz w:val="22"/>
          <w:szCs w:val="22"/>
        </w:rPr>
        <w:t xml:space="preserve">Payment Options </w:t>
      </w:r>
      <w:r>
        <w:rPr>
          <w:rFonts w:ascii="Verdana" w:hAnsi="Verdana"/>
          <w:b/>
          <w:sz w:val="20"/>
          <w:szCs w:val="20"/>
        </w:rPr>
        <w:t>(to be made prior to the course):</w:t>
      </w:r>
    </w:p>
    <w:p>
      <w:pPr>
        <w:pStyle w:val="style0"/>
      </w:pPr>
      <w:r>
        <w:rPr/>
      </w:r>
    </w:p>
    <w:tbl>
      <w:tblPr>
        <w:jc w:val="left"/>
        <w:tblInd w:type="dxa" w:w="-324"/>
        <w:tblBorders>
          <w:top w:color="000001" w:space="0" w:sz="2" w:val="single"/>
          <w:left w:color="000001" w:space="0" w:sz="2" w:val="single"/>
          <w:bottom w:color="000001" w:space="0" w:sz="2" w:val="single"/>
        </w:tblBorders>
      </w:tblPr>
      <w:tblGrid>
        <w:gridCol w:w="3488"/>
        <w:gridCol w:w="3487"/>
        <w:gridCol w:w="3491"/>
      </w:tblGrid>
      <w:tr>
        <w:trPr>
          <w:cantSplit w:val="false"/>
        </w:trPr>
        <w:tc>
          <w:tcPr>
            <w:tcW w:type="dxa" w:w="348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pPr>
            <w:r>
              <w:rPr>
                <w:rFonts w:ascii="Verdana" w:hAnsi="Verdana"/>
                <w:b/>
                <w:sz w:val="20"/>
                <w:szCs w:val="20"/>
              </w:rPr>
              <w:t>Return Registration Form to:</w:t>
            </w:r>
          </w:p>
        </w:tc>
        <w:tc>
          <w:tcPr>
            <w:tcW w:type="dxa" w:w="3487"/>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pPr>
            <w:r>
              <w:rPr>
                <w:rFonts w:ascii="Verdana" w:hAnsi="Verdana"/>
                <w:b/>
                <w:sz w:val="20"/>
                <w:szCs w:val="20"/>
              </w:rPr>
              <w:t>Direct Deposit</w:t>
            </w:r>
          </w:p>
        </w:tc>
        <w:tc>
          <w:tcPr>
            <w:tcW w:type="dxa" w:w="349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pPr>
            <w:r>
              <w:rPr>
                <w:b/>
                <w:bCs/>
              </w:rPr>
              <w:t>Cancelation Fees apply see below:</w:t>
            </w:r>
          </w:p>
        </w:tc>
      </w:tr>
      <w:tr>
        <w:trPr>
          <w:cantSplit w:val="false"/>
        </w:trPr>
        <w:tc>
          <w:tcPr>
            <w:tcW w:type="dxa" w:w="348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pPr>
            <w:r>
              <w:rPr/>
            </w:r>
          </w:p>
          <w:p>
            <w:pPr>
              <w:pStyle w:val="style0"/>
            </w:pPr>
            <w:r>
              <w:rPr>
                <w:rFonts w:ascii="Verdana" w:hAnsi="Verdana"/>
                <w:sz w:val="20"/>
                <w:szCs w:val="20"/>
              </w:rPr>
              <w:t xml:space="preserve">Email: </w:t>
            </w:r>
            <w:hyperlink r:id="rId10">
              <w:r>
                <w:rPr>
                  <w:rStyle w:val="style16"/>
                  <w:rStyle w:val="style16"/>
                  <w:rFonts w:ascii="Verdana" w:hAnsi="Verdana"/>
                  <w:sz w:val="20"/>
                  <w:szCs w:val="20"/>
                </w:rPr>
                <w:t>canoe.tas@canoe.org.au</w:t>
              </w:r>
            </w:hyperlink>
          </w:p>
          <w:p>
            <w:pPr>
              <w:pStyle w:val="style0"/>
            </w:pPr>
            <w:r>
              <w:rPr/>
            </w:r>
          </w:p>
          <w:p>
            <w:pPr>
              <w:pStyle w:val="style0"/>
            </w:pPr>
            <w:hyperlink r:id="rId11">
              <w:r>
                <w:rPr/>
              </w:r>
            </w:hyperlink>
          </w:p>
        </w:tc>
        <w:tc>
          <w:tcPr>
            <w:tcW w:type="dxa" w:w="3487"/>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pPr>
            <w:r>
              <w:rPr>
                <w:rFonts w:ascii="Verdana" w:hAnsi="Verdana"/>
                <w:i/>
                <w:sz w:val="20"/>
                <w:szCs w:val="20"/>
              </w:rPr>
              <w:t>Include your name as reference.</w:t>
            </w:r>
          </w:p>
          <w:p>
            <w:pPr>
              <w:pStyle w:val="style0"/>
            </w:pPr>
            <w:r>
              <w:rPr/>
            </w:r>
          </w:p>
          <w:p>
            <w:pPr>
              <w:pStyle w:val="style0"/>
            </w:pPr>
            <w:r>
              <w:rPr>
                <w:rFonts w:ascii="Verdana" w:hAnsi="Verdana"/>
                <w:sz w:val="20"/>
                <w:szCs w:val="20"/>
              </w:rPr>
              <w:t>Canoe Tasmania Inc.</w:t>
            </w:r>
          </w:p>
          <w:p>
            <w:pPr>
              <w:pStyle w:val="style0"/>
            </w:pPr>
            <w:r>
              <w:rPr>
                <w:rFonts w:ascii="Verdana" w:hAnsi="Verdana"/>
                <w:sz w:val="20"/>
                <w:szCs w:val="20"/>
              </w:rPr>
              <w:t>MyState Financial</w:t>
            </w:r>
          </w:p>
          <w:p>
            <w:pPr>
              <w:pStyle w:val="style0"/>
            </w:pPr>
            <w:r>
              <w:rPr>
                <w:rFonts w:ascii="Verdana" w:hAnsi="Verdana"/>
                <w:sz w:val="20"/>
                <w:szCs w:val="20"/>
              </w:rPr>
              <w:t>BSB: 807009</w:t>
            </w:r>
          </w:p>
          <w:p>
            <w:pPr>
              <w:pStyle w:val="style0"/>
            </w:pPr>
            <w:r>
              <w:rPr>
                <w:rFonts w:ascii="Verdana" w:hAnsi="Verdana"/>
                <w:sz w:val="20"/>
                <w:szCs w:val="20"/>
              </w:rPr>
              <w:t>Acc No: 12245398</w:t>
            </w:r>
          </w:p>
        </w:tc>
        <w:tc>
          <w:tcPr>
            <w:tcW w:type="dxa" w:w="349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53"/>
            </w:pPr>
            <w:r>
              <w:rPr>
                <w:b w:val="false"/>
                <w:bCs w:val="false"/>
                <w:i w:val="false"/>
                <w:iCs w:val="false"/>
              </w:rPr>
              <w:t>cancellation 21 days or more prior to course full refund</w:t>
              <w:br/>
              <w:t>20-14 days prior to course 10% of course fee</w:t>
              <w:br/>
              <w:t>13-2 days prior to course 15% of course fee</w:t>
            </w:r>
          </w:p>
          <w:p>
            <w:pPr>
              <w:pStyle w:val="style53"/>
            </w:pPr>
            <w:r>
              <w:rPr>
                <w:b w:val="false"/>
                <w:bCs w:val="false"/>
                <w:i w:val="false"/>
                <w:iCs w:val="false"/>
              </w:rPr>
              <w:t>less than 48 hours no refund.</w:t>
            </w:r>
          </w:p>
          <w:p>
            <w:pPr>
              <w:pStyle w:val="style0"/>
            </w:pPr>
            <w:r>
              <w:rPr/>
            </w:r>
          </w:p>
        </w:tc>
      </w:tr>
    </w:tbl>
    <w:p>
      <w:pPr>
        <w:pStyle w:val="style43"/>
        <w:tabs>
          <w:tab w:leader="none" w:pos="0" w:val="left"/>
          <w:tab w:leader="none" w:pos="720" w:val="left"/>
          <w:tab w:leader="none" w:pos="1985" w:val="left"/>
          <w:tab w:leader="none" w:pos="3261" w:val="left"/>
          <w:tab w:leader="none" w:pos="3686" w:val="left"/>
          <w:tab w:leader="none" w:pos="4536" w:val="left"/>
          <w:tab w:leader="none" w:pos="6521" w:val="left"/>
          <w:tab w:leader="none" w:pos="7371" w:val="left"/>
        </w:tabs>
        <w:spacing w:after="0" w:before="0"/>
        <w:ind w:hanging="0" w:left="0" w:right="0"/>
      </w:pPr>
      <w:r>
        <w:rPr/>
      </w:r>
    </w:p>
    <w:p>
      <w:pPr>
        <w:pStyle w:val="style43"/>
        <w:tabs>
          <w:tab w:leader="none" w:pos="0" w:val="left"/>
          <w:tab w:leader="none" w:pos="720" w:val="left"/>
          <w:tab w:leader="none" w:pos="1985" w:val="left"/>
          <w:tab w:leader="none" w:pos="3261" w:val="left"/>
          <w:tab w:leader="none" w:pos="3686" w:val="left"/>
          <w:tab w:leader="none" w:pos="4536" w:val="left"/>
          <w:tab w:leader="none" w:pos="6521" w:val="left"/>
          <w:tab w:leader="none" w:pos="7371" w:val="left"/>
        </w:tabs>
        <w:spacing w:after="0" w:before="0"/>
        <w:ind w:hanging="0" w:left="0" w:right="0"/>
      </w:pPr>
      <w:r>
        <w:rPr>
          <w:b/>
          <w:bCs/>
        </w:rPr>
        <w:t>Total amount paid  $ ________________   Include transaction number: ________________________</w:t>
      </w:r>
    </w:p>
    <w:p>
      <w:pPr>
        <w:pStyle w:val="style0"/>
        <w:tabs>
          <w:tab w:leader="none" w:pos="0" w:val="left"/>
          <w:tab w:leader="none" w:pos="720" w:val="left"/>
          <w:tab w:leader="none" w:pos="1985" w:val="left"/>
          <w:tab w:leader="none" w:pos="3261" w:val="left"/>
          <w:tab w:leader="none" w:pos="3686" w:val="left"/>
          <w:tab w:leader="none" w:pos="4536" w:val="left"/>
          <w:tab w:leader="none" w:pos="6521" w:val="left"/>
          <w:tab w:leader="none" w:pos="7371" w:val="left"/>
        </w:tabs>
        <w:spacing w:after="0" w:before="0"/>
        <w:ind w:hanging="0" w:left="0" w:right="0"/>
      </w:pPr>
      <w:r>
        <w:rPr/>
      </w:r>
    </w:p>
    <w:p>
      <w:pPr>
        <w:pStyle w:val="style43"/>
        <w:tabs>
          <w:tab w:leader="none" w:pos="0" w:val="left"/>
          <w:tab w:leader="none" w:pos="720" w:val="left"/>
          <w:tab w:leader="none" w:pos="1985" w:val="left"/>
          <w:tab w:leader="none" w:pos="3261" w:val="left"/>
          <w:tab w:leader="none" w:pos="3686" w:val="left"/>
          <w:tab w:leader="none" w:pos="4536" w:val="left"/>
          <w:tab w:leader="none" w:pos="6521" w:val="left"/>
          <w:tab w:leader="none" w:pos="7371" w:val="left"/>
        </w:tabs>
        <w:spacing w:after="0" w:before="0"/>
        <w:ind w:hanging="0" w:left="0" w:right="0"/>
      </w:pPr>
      <w:r>
        <w:rPr>
          <w:rFonts w:ascii="Verdana" w:hAnsi="Verdana"/>
          <w:b/>
          <w:sz w:val="22"/>
          <w:szCs w:val="22"/>
        </w:rPr>
        <w:t xml:space="preserve">Medical Questionnaire &amp; Consent </w:t>
      </w:r>
    </w:p>
    <w:tbl>
      <w:tblPr>
        <w:jc w:val="left"/>
        <w:tblInd w:type="dxa" w:w="-324"/>
        <w:tblBorders/>
      </w:tblPr>
      <w:tblGrid>
        <w:gridCol w:w="9037"/>
        <w:gridCol w:w="1265"/>
      </w:tblGrid>
      <w:tr>
        <w:trPr>
          <w:cantSplit w:val="false"/>
        </w:trPr>
        <w:tc>
          <w:tcPr>
            <w:tcW w:type="dxa" w:w="9037"/>
            <w:tcBorders/>
            <w:shd w:fill="FFFFFF" w:val="clear"/>
            <w:tcMar>
              <w:top w:type="dxa" w:w="0"/>
              <w:left w:type="dxa" w:w="108"/>
              <w:bottom w:type="dxa" w:w="0"/>
              <w:right w:type="dxa" w:w="108"/>
            </w:tcMar>
          </w:tcPr>
          <w:p>
            <w:pPr>
              <w:pStyle w:val="style43"/>
              <w:tabs>
                <w:tab w:leader="none" w:pos="0" w:val="left"/>
                <w:tab w:leader="none" w:pos="720" w:val="left"/>
                <w:tab w:leader="none" w:pos="1985" w:val="left"/>
                <w:tab w:leader="none" w:pos="3261" w:val="left"/>
                <w:tab w:leader="none" w:pos="3686" w:val="left"/>
                <w:tab w:leader="none" w:pos="4536" w:val="left"/>
                <w:tab w:leader="none" w:pos="6521" w:val="left"/>
                <w:tab w:leader="none" w:pos="7371" w:val="left"/>
              </w:tabs>
              <w:spacing w:after="240" w:before="0"/>
              <w:ind w:hanging="0" w:left="0" w:right="0"/>
            </w:pPr>
            <w:r>
              <w:rPr>
                <w:rFonts w:ascii="Verdana" w:hAnsi="Verdana"/>
                <w:sz w:val="18"/>
                <w:szCs w:val="18"/>
              </w:rPr>
              <w:t xml:space="preserve">Do you suffer from any medical condition, illness, injury or disability that may interfere with or be            aggravated by the proposed activity? If yes, details:    </w:t>
            </w:r>
          </w:p>
        </w:tc>
        <w:tc>
          <w:tcPr>
            <w:tcW w:type="dxa" w:w="1265"/>
            <w:tcBorders/>
            <w:shd w:fill="FFFFFF" w:val="clear"/>
            <w:tcMar>
              <w:top w:type="dxa" w:w="0"/>
              <w:left w:type="dxa" w:w="108"/>
              <w:bottom w:type="dxa" w:w="0"/>
              <w:right w:type="dxa" w:w="108"/>
            </w:tcMar>
          </w:tcPr>
          <w:p>
            <w:pPr>
              <w:pStyle w:val="style43"/>
              <w:tabs>
                <w:tab w:leader="none" w:pos="0" w:val="left"/>
                <w:tab w:leader="none" w:pos="720" w:val="left"/>
                <w:tab w:leader="none" w:pos="1985" w:val="left"/>
                <w:tab w:leader="none" w:pos="3261" w:val="left"/>
                <w:tab w:leader="none" w:pos="3686" w:val="left"/>
                <w:tab w:leader="none" w:pos="4536" w:val="left"/>
                <w:tab w:leader="none" w:pos="6521" w:val="left"/>
                <w:tab w:leader="none" w:pos="7371" w:val="left"/>
              </w:tabs>
              <w:spacing w:after="240" w:before="0"/>
              <w:ind w:hanging="0" w:left="0" w:right="0"/>
            </w:pPr>
            <w:r>
              <w:rPr>
                <w:rFonts w:ascii="Verdana" w:hAnsi="Verdana"/>
                <w:b/>
                <w:sz w:val="18"/>
                <w:szCs w:val="18"/>
              </w:rPr>
              <w:t>YES / NO</w:t>
            </w:r>
          </w:p>
        </w:tc>
      </w:tr>
      <w:tr>
        <w:trPr>
          <w:cantSplit w:val="false"/>
        </w:trPr>
        <w:tc>
          <w:tcPr>
            <w:tcW w:type="dxa" w:w="9037"/>
            <w:tcBorders/>
            <w:shd w:fill="FFFFFF" w:val="clear"/>
            <w:tcMar>
              <w:top w:type="dxa" w:w="0"/>
              <w:left w:type="dxa" w:w="108"/>
              <w:bottom w:type="dxa" w:w="0"/>
              <w:right w:type="dxa" w:w="108"/>
            </w:tcMar>
          </w:tcPr>
          <w:p>
            <w:pPr>
              <w:pStyle w:val="style43"/>
              <w:tabs>
                <w:tab w:leader="none" w:pos="0" w:val="left"/>
                <w:tab w:leader="none" w:pos="720" w:val="left"/>
                <w:tab w:leader="none" w:pos="1985" w:val="left"/>
                <w:tab w:leader="none" w:pos="3261" w:val="left"/>
                <w:tab w:leader="none" w:pos="3686" w:val="left"/>
                <w:tab w:leader="none" w:pos="4536" w:val="left"/>
                <w:tab w:leader="none" w:pos="6521" w:val="left"/>
                <w:tab w:leader="none" w:pos="7371" w:val="left"/>
              </w:tabs>
              <w:spacing w:after="240" w:before="0"/>
              <w:ind w:hanging="0" w:left="0" w:right="0"/>
            </w:pPr>
            <w:r>
              <w:rPr>
                <w:rFonts w:ascii="Verdana" w:hAnsi="Verdana"/>
                <w:sz w:val="18"/>
                <w:szCs w:val="18"/>
              </w:rPr>
              <w:t xml:space="preserve">Is the abovementioned condition likely to require any special attention, treatment or medication during the activity?     If yes, details:   </w:t>
            </w:r>
          </w:p>
        </w:tc>
        <w:tc>
          <w:tcPr>
            <w:tcW w:type="dxa" w:w="1265"/>
            <w:tcBorders/>
            <w:shd w:fill="FFFFFF" w:val="clear"/>
            <w:tcMar>
              <w:top w:type="dxa" w:w="0"/>
              <w:left w:type="dxa" w:w="108"/>
              <w:bottom w:type="dxa" w:w="0"/>
              <w:right w:type="dxa" w:w="108"/>
            </w:tcMar>
          </w:tcPr>
          <w:p>
            <w:pPr>
              <w:pStyle w:val="style43"/>
              <w:tabs>
                <w:tab w:leader="none" w:pos="0" w:val="left"/>
                <w:tab w:leader="none" w:pos="720" w:val="left"/>
                <w:tab w:leader="none" w:pos="1985" w:val="left"/>
                <w:tab w:leader="none" w:pos="3261" w:val="left"/>
                <w:tab w:leader="none" w:pos="3686" w:val="left"/>
                <w:tab w:leader="none" w:pos="4536" w:val="left"/>
                <w:tab w:leader="none" w:pos="6521" w:val="left"/>
                <w:tab w:leader="none" w:pos="7371" w:val="left"/>
              </w:tabs>
              <w:spacing w:after="240" w:before="0"/>
              <w:ind w:hanging="0" w:left="0" w:right="0"/>
            </w:pPr>
            <w:r>
              <w:rPr>
                <w:rFonts w:ascii="Verdana" w:hAnsi="Verdana"/>
                <w:b/>
                <w:sz w:val="18"/>
                <w:szCs w:val="18"/>
              </w:rPr>
              <w:t>YES / NO</w:t>
            </w:r>
          </w:p>
        </w:tc>
      </w:tr>
      <w:tr>
        <w:trPr>
          <w:cantSplit w:val="false"/>
        </w:trPr>
        <w:tc>
          <w:tcPr>
            <w:tcW w:type="dxa" w:w="9037"/>
            <w:tcBorders/>
            <w:shd w:fill="FFFFFF" w:val="clear"/>
            <w:tcMar>
              <w:top w:type="dxa" w:w="0"/>
              <w:left w:type="dxa" w:w="108"/>
              <w:bottom w:type="dxa" w:w="0"/>
              <w:right w:type="dxa" w:w="108"/>
            </w:tcMar>
          </w:tcPr>
          <w:p>
            <w:pPr>
              <w:pStyle w:val="style43"/>
              <w:tabs>
                <w:tab w:leader="none" w:pos="0" w:val="left"/>
                <w:tab w:leader="none" w:pos="720" w:val="left"/>
                <w:tab w:leader="none" w:pos="1985" w:val="left"/>
                <w:tab w:leader="none" w:pos="3261" w:val="left"/>
                <w:tab w:leader="none" w:pos="3686" w:val="left"/>
                <w:tab w:leader="none" w:pos="4536" w:val="left"/>
                <w:tab w:leader="none" w:pos="6521" w:val="left"/>
                <w:tab w:leader="none" w:pos="7371" w:val="left"/>
              </w:tabs>
              <w:spacing w:after="240" w:before="0"/>
              <w:ind w:hanging="0" w:left="0" w:right="0"/>
            </w:pPr>
            <w:r>
              <w:rPr>
                <w:rFonts w:ascii="Verdana" w:hAnsi="Verdana"/>
                <w:sz w:val="18"/>
                <w:szCs w:val="18"/>
              </w:rPr>
              <w:t xml:space="preserve">Have you ever had a serious allergic reaction to an insect, animal or plant? If yes, details (including reaction &amp; treatment):   </w:t>
            </w:r>
          </w:p>
        </w:tc>
        <w:tc>
          <w:tcPr>
            <w:tcW w:type="dxa" w:w="1265"/>
            <w:tcBorders/>
            <w:shd w:fill="FFFFFF" w:val="clear"/>
            <w:tcMar>
              <w:top w:type="dxa" w:w="0"/>
              <w:left w:type="dxa" w:w="108"/>
              <w:bottom w:type="dxa" w:w="0"/>
              <w:right w:type="dxa" w:w="108"/>
            </w:tcMar>
          </w:tcPr>
          <w:p>
            <w:pPr>
              <w:pStyle w:val="style43"/>
              <w:tabs>
                <w:tab w:leader="none" w:pos="0" w:val="left"/>
                <w:tab w:leader="none" w:pos="720" w:val="left"/>
                <w:tab w:leader="none" w:pos="1985" w:val="left"/>
                <w:tab w:leader="none" w:pos="3261" w:val="left"/>
                <w:tab w:leader="none" w:pos="3686" w:val="left"/>
                <w:tab w:leader="none" w:pos="4536" w:val="left"/>
                <w:tab w:leader="none" w:pos="6521" w:val="left"/>
                <w:tab w:leader="none" w:pos="7371" w:val="left"/>
              </w:tabs>
              <w:spacing w:after="240" w:before="0"/>
              <w:ind w:hanging="0" w:left="0" w:right="0"/>
            </w:pPr>
            <w:r>
              <w:rPr>
                <w:rFonts w:ascii="Verdana" w:hAnsi="Verdana"/>
                <w:b/>
                <w:sz w:val="18"/>
                <w:szCs w:val="18"/>
              </w:rPr>
              <w:t>YES / NO</w:t>
            </w:r>
          </w:p>
        </w:tc>
      </w:tr>
      <w:tr>
        <w:trPr>
          <w:cantSplit w:val="false"/>
        </w:trPr>
        <w:tc>
          <w:tcPr>
            <w:tcW w:type="dxa" w:w="9037"/>
            <w:tcBorders/>
            <w:shd w:fill="FFFFFF" w:val="clear"/>
            <w:tcMar>
              <w:top w:type="dxa" w:w="0"/>
              <w:left w:type="dxa" w:w="108"/>
              <w:bottom w:type="dxa" w:w="0"/>
              <w:right w:type="dxa" w:w="108"/>
            </w:tcMar>
          </w:tcPr>
          <w:p>
            <w:pPr>
              <w:pStyle w:val="style43"/>
              <w:tabs>
                <w:tab w:leader="none" w:pos="0" w:val="left"/>
                <w:tab w:leader="none" w:pos="720" w:val="left"/>
                <w:tab w:leader="none" w:pos="1985" w:val="left"/>
                <w:tab w:leader="none" w:pos="3261" w:val="left"/>
                <w:tab w:leader="none" w:pos="3686" w:val="left"/>
                <w:tab w:leader="none" w:pos="4536" w:val="left"/>
                <w:tab w:leader="none" w:pos="6521" w:val="left"/>
                <w:tab w:leader="none" w:pos="7371" w:val="left"/>
              </w:tabs>
              <w:spacing w:after="240" w:before="0"/>
              <w:ind w:hanging="0" w:left="0" w:right="0"/>
            </w:pPr>
            <w:r>
              <w:rPr>
                <w:rFonts w:ascii="Verdana" w:hAnsi="Verdana"/>
                <w:sz w:val="18"/>
                <w:szCs w:val="18"/>
              </w:rPr>
              <w:t xml:space="preserve">Can you swim the length of an Olympic Swimming pool?     </w:t>
              <w:drawing>
                <wp:anchor allowOverlap="1" behindDoc="0" distB="0" distL="0" distR="0" distT="0" layoutInCell="1" locked="0" relativeHeight="0" simplePos="0">
                  <wp:simplePos x="0" y="0"/>
                  <wp:positionH relativeFrom="column">
                    <wp:posOffset>5140960</wp:posOffset>
                  </wp:positionH>
                  <wp:positionV relativeFrom="paragraph">
                    <wp:posOffset>196215</wp:posOffset>
                  </wp:positionV>
                  <wp:extent cx="1058545" cy="855345"/>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2"/>
                          <a:srcRect/>
                          <a:stretch>
                            <a:fillRect/>
                          </a:stretch>
                        </pic:blipFill>
                        <pic:spPr bwMode="auto">
                          <a:xfrm>
                            <a:off x="0" y="0"/>
                            <a:ext cx="1058545" cy="855345"/>
                          </a:xfrm>
                          <a:prstGeom prst="rect">
                            <a:avLst/>
                          </a:prstGeom>
                          <a:noFill/>
                          <a:ln w="9525">
                            <a:noFill/>
                            <a:miter lim="800000"/>
                            <a:headEnd/>
                            <a:tailEnd/>
                          </a:ln>
                        </pic:spPr>
                      </pic:pic>
                    </a:graphicData>
                  </a:graphic>
                </wp:anchor>
              </w:drawing>
            </w:r>
          </w:p>
        </w:tc>
        <w:tc>
          <w:tcPr>
            <w:tcW w:type="dxa" w:w="1265"/>
            <w:tcBorders/>
            <w:shd w:fill="FFFFFF" w:val="clear"/>
            <w:tcMar>
              <w:top w:type="dxa" w:w="0"/>
              <w:left w:type="dxa" w:w="108"/>
              <w:bottom w:type="dxa" w:w="0"/>
              <w:right w:type="dxa" w:w="108"/>
            </w:tcMar>
          </w:tcPr>
          <w:p>
            <w:pPr>
              <w:pStyle w:val="style43"/>
              <w:tabs>
                <w:tab w:leader="none" w:pos="0" w:val="left"/>
                <w:tab w:leader="none" w:pos="720" w:val="left"/>
                <w:tab w:leader="none" w:pos="1985" w:val="left"/>
                <w:tab w:leader="none" w:pos="3261" w:val="left"/>
                <w:tab w:leader="none" w:pos="3686" w:val="left"/>
                <w:tab w:leader="none" w:pos="4536" w:val="left"/>
                <w:tab w:leader="none" w:pos="6521" w:val="left"/>
                <w:tab w:leader="none" w:pos="7371" w:val="left"/>
              </w:tabs>
              <w:spacing w:after="240" w:before="0"/>
              <w:ind w:hanging="0" w:left="0" w:right="0"/>
            </w:pPr>
            <w:r>
              <w:rPr>
                <w:rFonts w:ascii="Verdana" w:hAnsi="Verdana"/>
                <w:b/>
                <w:sz w:val="18"/>
                <w:szCs w:val="18"/>
              </w:rPr>
              <w:t>YES / NO</w:t>
            </w:r>
          </w:p>
        </w:tc>
      </w:tr>
    </w:tbl>
    <w:p>
      <w:pPr>
        <w:pStyle w:val="style47"/>
        <w:tabs>
          <w:tab w:leader="none" w:pos="0" w:val="left"/>
          <w:tab w:leader="none" w:pos="720" w:val="left"/>
        </w:tabs>
      </w:pPr>
      <w:r>
        <w:rPr/>
        <w:drawing>
          <wp:anchor allowOverlap="1" behindDoc="0" distB="0" distL="0" distR="0" distT="0" layoutInCell="1" locked="0" relativeHeight="0" simplePos="0">
            <wp:simplePos x="0" y="0"/>
            <wp:positionH relativeFrom="column">
              <wp:posOffset>187325</wp:posOffset>
            </wp:positionH>
            <wp:positionV relativeFrom="paragraph">
              <wp:posOffset>104775</wp:posOffset>
            </wp:positionV>
            <wp:extent cx="937260" cy="708660"/>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3"/>
                    <a:srcRect/>
                    <a:stretch>
                      <a:fillRect/>
                    </a:stretch>
                  </pic:blipFill>
                  <pic:spPr bwMode="auto">
                    <a:xfrm>
                      <a:off x="0" y="0"/>
                      <a:ext cx="937260" cy="708660"/>
                    </a:xfrm>
                    <a:prstGeom prst="rect">
                      <a:avLst/>
                    </a:prstGeom>
                    <a:noFill/>
                    <a:ln w="9525">
                      <a:noFill/>
                      <a:miter lim="800000"/>
                      <a:headEnd/>
                      <a:tailEnd/>
                    </a:ln>
                  </pic:spPr>
                </pic:pic>
              </a:graphicData>
            </a:graphic>
          </wp:anchor>
        </w:drawing>
        <w:drawing>
          <wp:anchor allowOverlap="1" behindDoc="0" distB="0" distL="0" distR="0" distT="0" layoutInCell="1" locked="0" relativeHeight="0" simplePos="0">
            <wp:simplePos x="0" y="0"/>
            <wp:positionH relativeFrom="column">
              <wp:posOffset>1653540</wp:posOffset>
            </wp:positionH>
            <wp:positionV relativeFrom="paragraph">
              <wp:posOffset>29210</wp:posOffset>
            </wp:positionV>
            <wp:extent cx="908050" cy="787400"/>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4"/>
                    <a:srcRect/>
                    <a:stretch>
                      <a:fillRect/>
                    </a:stretch>
                  </pic:blipFill>
                  <pic:spPr bwMode="auto">
                    <a:xfrm>
                      <a:off x="0" y="0"/>
                      <a:ext cx="908050" cy="787400"/>
                    </a:xfrm>
                    <a:prstGeom prst="rect">
                      <a:avLst/>
                    </a:prstGeom>
                    <a:noFill/>
                    <a:ln w="9525">
                      <a:noFill/>
                      <a:miter lim="800000"/>
                      <a:headEnd/>
                      <a:tailEnd/>
                    </a:ln>
                  </pic:spPr>
                </pic:pic>
              </a:graphicData>
            </a:graphic>
          </wp:anchor>
        </w:drawing>
        <w:drawing>
          <wp:anchor allowOverlap="1" behindDoc="0" distB="0" distL="0" distR="0" distT="0" layoutInCell="1" locked="0" relativeHeight="0" simplePos="0">
            <wp:simplePos x="0" y="0"/>
            <wp:positionH relativeFrom="column">
              <wp:posOffset>3070860</wp:posOffset>
            </wp:positionH>
            <wp:positionV relativeFrom="paragraph">
              <wp:posOffset>34925</wp:posOffset>
            </wp:positionV>
            <wp:extent cx="1283335" cy="808355"/>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5"/>
                    <a:srcRect/>
                    <a:stretch>
                      <a:fillRect/>
                    </a:stretch>
                  </pic:blipFill>
                  <pic:spPr bwMode="auto">
                    <a:xfrm>
                      <a:off x="0" y="0"/>
                      <a:ext cx="1283335" cy="808355"/>
                    </a:xfrm>
                    <a:prstGeom prst="rect">
                      <a:avLst/>
                    </a:prstGeom>
                    <a:noFill/>
                    <a:ln w="9525">
                      <a:noFill/>
                      <a:miter lim="800000"/>
                      <a:headEnd/>
                      <a:tailEnd/>
                    </a:ln>
                  </pic:spPr>
                </pic:pic>
              </a:graphicData>
            </a:graphic>
          </wp:anchor>
        </w:drawing>
      </w:r>
    </w:p>
    <w:p>
      <w:pPr>
        <w:pStyle w:val="style47"/>
        <w:tabs>
          <w:tab w:leader="none" w:pos="0" w:val="left"/>
          <w:tab w:leader="none" w:pos="720" w:val="left"/>
        </w:tabs>
      </w:pPr>
      <w:r>
        <w:rPr/>
      </w:r>
    </w:p>
    <w:p>
      <w:pPr>
        <w:pStyle w:val="style47"/>
        <w:tabs>
          <w:tab w:leader="none" w:pos="0" w:val="left"/>
          <w:tab w:leader="none" w:pos="720" w:val="left"/>
        </w:tabs>
      </w:pPr>
      <w:r>
        <w:rPr/>
      </w:r>
    </w:p>
    <w:p>
      <w:pPr>
        <w:pStyle w:val="style47"/>
        <w:tabs>
          <w:tab w:leader="none" w:pos="0" w:val="left"/>
          <w:tab w:leader="none" w:pos="720" w:val="left"/>
        </w:tabs>
      </w:pPr>
      <w:r>
        <w:rPr/>
      </w:r>
    </w:p>
    <w:p>
      <w:pPr>
        <w:pStyle w:val="style47"/>
        <w:tabs>
          <w:tab w:leader="none" w:pos="0" w:val="left"/>
          <w:tab w:leader="none" w:pos="720" w:val="left"/>
        </w:tabs>
      </w:pPr>
      <w:r>
        <w:rPr/>
      </w:r>
    </w:p>
    <w:p>
      <w:pPr>
        <w:pStyle w:val="style47"/>
        <w:tabs>
          <w:tab w:leader="none" w:pos="0" w:val="left"/>
          <w:tab w:leader="none" w:pos="720" w:val="left"/>
        </w:tabs>
      </w:pPr>
      <w:r>
        <w:rPr/>
      </w:r>
    </w:p>
    <w:p>
      <w:pPr>
        <w:pStyle w:val="style47"/>
        <w:tabs>
          <w:tab w:leader="none" w:pos="0" w:val="left"/>
          <w:tab w:leader="none" w:pos="720" w:val="left"/>
        </w:tabs>
      </w:pPr>
      <w:r>
        <w:rPr>
          <w:rFonts w:ascii="Verdana" w:hAnsi="Verdana"/>
          <w:b/>
          <w:sz w:val="22"/>
          <w:szCs w:val="22"/>
        </w:rPr>
        <w:t xml:space="preserve">    </w:t>
      </w:r>
      <w:r>
        <w:rPr>
          <w:rFonts w:ascii="Verdana" w:hAnsi="Verdana"/>
          <w:b/>
          <w:sz w:val="22"/>
          <w:szCs w:val="22"/>
        </w:rPr>
        <w:t xml:space="preserve">Indemnity Agreement &amp; Waiver of Liability </w:t>
      </w:r>
      <w:r>
        <w:rPr>
          <w:rFonts w:ascii="Verdana" w:hAnsi="Verdana"/>
          <w:b/>
          <w:sz w:val="18"/>
          <w:szCs w:val="16"/>
        </w:rPr>
        <w:t xml:space="preserve">Teaching, Training &amp; Assessment Events </w:t>
      </w:r>
    </w:p>
    <w:p>
      <w:pPr>
        <w:pStyle w:val="style47"/>
        <w:tabs>
          <w:tab w:leader="none" w:pos="0" w:val="left"/>
          <w:tab w:leader="none" w:pos="720" w:val="left"/>
        </w:tabs>
      </w:pPr>
      <w:r>
        <w:rPr/>
      </w:r>
    </w:p>
    <w:tbl>
      <w:tblPr>
        <w:jc w:val="left"/>
        <w:tblInd w:type="dxa" w:w="9"/>
        <w:tblBorders/>
      </w:tblPr>
      <w:tblGrid>
        <w:gridCol w:w="9911"/>
      </w:tblGrid>
      <w:tr>
        <w:trPr>
          <w:cantSplit w:val="false"/>
        </w:trPr>
        <w:tc>
          <w:tcPr>
            <w:tcW w:type="dxa" w:w="9911"/>
            <w:gridSpan w:val="2"/>
            <w:tcBorders/>
            <w:shd w:fill="FFFFFF" w:val="clear"/>
            <w:tcMar>
              <w:top w:type="dxa" w:w="0"/>
              <w:left w:type="dxa" w:w="108"/>
              <w:bottom w:type="dxa" w:w="0"/>
              <w:right w:type="dxa" w:w="108"/>
            </w:tcMar>
          </w:tcPr>
          <w:p>
            <w:pPr>
              <w:pStyle w:val="style47"/>
              <w:tabs>
                <w:tab w:leader="none" w:pos="0" w:val="left"/>
                <w:tab w:leader="none" w:pos="720" w:val="left"/>
              </w:tabs>
            </w:pPr>
            <w:r>
              <w:rPr/>
            </w:r>
          </w:p>
          <w:p>
            <w:pPr>
              <w:pStyle w:val="style47"/>
              <w:tabs>
                <w:tab w:leader="none" w:pos="0" w:val="left"/>
                <w:tab w:leader="none" w:pos="720" w:val="left"/>
              </w:tabs>
            </w:pPr>
            <w:r>
              <w:rPr>
                <w:rFonts w:ascii="Verdana" w:hAnsi="Verdana"/>
                <w:b/>
                <w:sz w:val="18"/>
                <w:szCs w:val="16"/>
              </w:rPr>
              <w:t xml:space="preserve">Participants Name:  </w:t>
            </w:r>
            <w:r>
              <w:rPr>
                <w:rFonts w:ascii="Verdana" w:hAnsi="Verdana"/>
                <w:b/>
                <w:sz w:val="18"/>
                <w:szCs w:val="16"/>
                <w:u w:val="single"/>
              </w:rPr>
              <w:t xml:space="preserve">                                                                                  </w:t>
            </w:r>
            <w:r>
              <w:rPr>
                <w:rFonts w:ascii="Verdana" w:hAnsi="Verdana"/>
                <w:b/>
                <w:sz w:val="18"/>
                <w:szCs w:val="16"/>
              </w:rPr>
              <w:t xml:space="preserve"> Age if under 18:________</w:t>
            </w:r>
          </w:p>
        </w:tc>
      </w:tr>
      <w:tr>
        <w:trPr>
          <w:cantSplit w:val="false"/>
        </w:trPr>
        <w:tc>
          <w:tcPr>
            <w:tcW w:type="dxa" w:w="9911"/>
            <w:gridSpan w:val="2"/>
            <w:tcBorders/>
            <w:shd w:fill="FFFFFF" w:val="clear"/>
            <w:tcMar>
              <w:top w:type="dxa" w:w="0"/>
              <w:left w:type="dxa" w:w="108"/>
              <w:bottom w:type="dxa" w:w="0"/>
              <w:right w:type="dxa" w:w="108"/>
            </w:tcMar>
          </w:tcPr>
          <w:p>
            <w:pPr>
              <w:pStyle w:val="style47"/>
              <w:tabs>
                <w:tab w:leader="none" w:pos="0" w:val="left"/>
                <w:tab w:leader="none" w:pos="720" w:val="left"/>
                <w:tab w:leader="none" w:pos="851" w:val="left"/>
              </w:tabs>
              <w:jc w:val="both"/>
            </w:pPr>
            <w:r>
              <w:rPr/>
            </w:r>
          </w:p>
          <w:p>
            <w:pPr>
              <w:pStyle w:val="style47"/>
              <w:tabs>
                <w:tab w:leader="none" w:pos="0" w:val="left"/>
                <w:tab w:leader="none" w:pos="720" w:val="left"/>
                <w:tab w:leader="none" w:pos="851" w:val="left"/>
              </w:tabs>
              <w:jc w:val="both"/>
            </w:pPr>
            <w:r>
              <w:rPr>
                <w:rFonts w:ascii="Verdana" w:hAnsi="Verdana"/>
                <w:sz w:val="21"/>
                <w:szCs w:val="21"/>
              </w:rPr>
              <w:t xml:space="preserve">I / we hereby acknowledge and understand that I / my son / my daughter / my dependent will be participating in a Canoe Tasmania Canoe Education event, and that I fully understand the nature of the activity to be undertaken after having read and understood any printed material supplied to me and after making enquiries to my satisfaction. </w:t>
            </w:r>
          </w:p>
          <w:p>
            <w:pPr>
              <w:pStyle w:val="style47"/>
              <w:tabs>
                <w:tab w:leader="none" w:pos="0" w:val="left"/>
                <w:tab w:leader="none" w:pos="720" w:val="left"/>
              </w:tabs>
              <w:jc w:val="both"/>
            </w:pPr>
            <w:r>
              <w:rPr/>
            </w:r>
          </w:p>
          <w:p>
            <w:pPr>
              <w:pStyle w:val="style47"/>
              <w:tabs>
                <w:tab w:leader="none" w:pos="0" w:val="left"/>
                <w:tab w:leader="none" w:pos="720" w:val="left"/>
              </w:tabs>
              <w:jc w:val="both"/>
            </w:pPr>
            <w:r>
              <w:rPr>
                <w:rFonts w:ascii="Verdana" w:hAnsi="Verdana"/>
                <w:sz w:val="21"/>
                <w:szCs w:val="21"/>
              </w:rPr>
              <w:t>In consideration of the Canoe Tasmania Inc. providing this activity for me / my daughter / my son / my dependent I hereby acknowledge that  Canoe Tasmania Inc. and Australian Canoeing Inc., their Instructors, employees, officers, servants and agents shall not be liable for any injury, damage, loss, claim or demand whatsoever which may arise during, or in association with, participation in or travelling to or from the activity unless the same is caused by negligence or a criminal act on the part of the said Canoe Tasmania Inc. or Australian Canoeing Inc., their Instructors, employees, officers, servants and agents and I / we hereby agree to indemnify and keep indemnified the said Canoe Tasmania Inc, Australian Canoeing Inc., their Instructors, employees, officers, servants and agents against all actions, suits, damage claims and demands arising out of any accident, loss or illness which may befall me / my son / my daughter / my dependent during or as a result of my / his / her participation In any activity or function connected with the event or whilst travelling to or from the said event unless the same is caused by negligence or a criminal act on the part of the said Canoe Tasmania Inc. or Australian Canoeing Inc., their Instructors, employees, officers, servants and agents.</w:t>
            </w:r>
          </w:p>
          <w:p>
            <w:pPr>
              <w:pStyle w:val="style47"/>
              <w:tabs>
                <w:tab w:leader="none" w:pos="0" w:val="left"/>
                <w:tab w:leader="none" w:pos="720" w:val="left"/>
              </w:tabs>
              <w:jc w:val="both"/>
            </w:pPr>
            <w:r>
              <w:rPr/>
            </w:r>
          </w:p>
          <w:p>
            <w:pPr>
              <w:pStyle w:val="style47"/>
              <w:tabs>
                <w:tab w:leader="none" w:pos="0" w:val="left"/>
                <w:tab w:leader="none" w:pos="720" w:val="left"/>
                <w:tab w:leader="none" w:pos="851" w:val="left"/>
              </w:tabs>
              <w:jc w:val="both"/>
            </w:pPr>
            <w:r>
              <w:rPr/>
            </w:r>
          </w:p>
          <w:p>
            <w:pPr>
              <w:pStyle w:val="style47"/>
              <w:tabs>
                <w:tab w:leader="none" w:pos="0" w:val="left"/>
                <w:tab w:leader="none" w:pos="720" w:val="left"/>
                <w:tab w:leader="none" w:pos="851" w:val="left"/>
              </w:tabs>
              <w:jc w:val="both"/>
            </w:pPr>
            <w:r>
              <w:rPr>
                <w:rFonts w:ascii="Verdana" w:hAnsi="Verdana"/>
                <w:b/>
                <w:sz w:val="16"/>
                <w:szCs w:val="16"/>
              </w:rPr>
              <w:t>Signed By:  _________________________________________   Name (printed): _____________________________________________</w:t>
            </w:r>
          </w:p>
          <w:p>
            <w:pPr>
              <w:pStyle w:val="style47"/>
              <w:tabs>
                <w:tab w:leader="none" w:pos="0" w:val="left"/>
                <w:tab w:leader="none" w:pos="720" w:val="left"/>
                <w:tab w:leader="none" w:pos="851" w:val="left"/>
              </w:tabs>
              <w:jc w:val="both"/>
            </w:pPr>
            <w:r>
              <w:rPr/>
            </w:r>
          </w:p>
          <w:p>
            <w:pPr>
              <w:pStyle w:val="style47"/>
              <w:tabs>
                <w:tab w:leader="none" w:pos="0" w:val="left"/>
                <w:tab w:leader="none" w:pos="720" w:val="left"/>
              </w:tabs>
              <w:jc w:val="both"/>
            </w:pPr>
            <w:r>
              <w:rPr>
                <w:rFonts w:ascii="Verdana" w:hAnsi="Verdana"/>
                <w:i/>
                <w:sz w:val="16"/>
                <w:szCs w:val="16"/>
              </w:rPr>
              <w:t xml:space="preserve">(To be signed by Parent or Guardian if participant under 18 years of age) </w:t>
            </w:r>
            <w:r>
              <w:rPr>
                <w:rFonts w:ascii="Verdana" w:hAnsi="Verdana"/>
                <w:b/>
                <w:bCs/>
                <w:i w:val="false"/>
                <w:iCs w:val="false"/>
                <w:sz w:val="18"/>
                <w:szCs w:val="18"/>
              </w:rPr>
              <w:t xml:space="preserve">       Date:           /                 /2016</w:t>
            </w:r>
          </w:p>
        </w:tc>
      </w:tr>
      <w:tr>
        <w:trPr>
          <w:cantSplit w:val="false"/>
        </w:trPr>
        <w:tc>
          <w:tcPr>
            <w:tcW w:type="dxa" w:w="4955"/>
            <w:tcBorders/>
            <w:shd w:fill="FFFFFF" w:val="clear"/>
            <w:tcMar>
              <w:top w:type="dxa" w:w="0"/>
              <w:left w:type="dxa" w:w="108"/>
              <w:bottom w:type="dxa" w:w="0"/>
              <w:right w:type="dxa" w:w="108"/>
            </w:tcMar>
          </w:tcPr>
          <w:tbl>
            <w:tblPr>
              <w:jc w:val="left"/>
              <w:tblInd w:type="dxa" w:w="-756"/>
              <w:tblBorders/>
            </w:tblPr>
            <w:tblGrid>
              <w:gridCol w:w="9106"/>
            </w:tblGrid>
            <w:tr>
              <w:trPr>
                <w:cantSplit w:val="false"/>
              </w:trPr>
              <w:tc>
                <w:tcPr>
                  <w:tcW w:type="dxa" w:w="9106"/>
                  <w:tcBorders/>
                  <w:shd w:fill="FFFFFF" w:val="clear"/>
                  <w:tcMar>
                    <w:top w:type="dxa" w:w="0"/>
                    <w:left w:type="dxa" w:w="108"/>
                    <w:bottom w:type="dxa" w:w="0"/>
                    <w:right w:type="dxa" w:w="108"/>
                  </w:tcMar>
                </w:tcPr>
                <w:p>
                  <w:pPr>
                    <w:pStyle w:val="style47"/>
                    <w:tabs>
                      <w:tab w:leader="none" w:pos="0" w:val="left"/>
                      <w:tab w:leader="none" w:pos="720" w:val="left"/>
                      <w:tab w:leader="none" w:pos="851" w:val="left"/>
                    </w:tabs>
                    <w:jc w:val="both"/>
                  </w:pPr>
                  <w:r>
                    <w:rPr/>
                  </w:r>
                </w:p>
              </w:tc>
            </w:tr>
          </w:tbl>
          <w:p>
            <w:pPr>
              <w:pStyle w:val="style47"/>
              <w:tabs>
                <w:tab w:leader="none" w:pos="0" w:val="left"/>
                <w:tab w:leader="none" w:pos="720" w:val="left"/>
              </w:tabs>
            </w:pPr>
            <w:r>
              <w:rPr/>
            </w:r>
          </w:p>
        </w:tc>
        <w:tc>
          <w:tcPr>
            <w:tcW w:type="dxa" w:w="4956"/>
            <w:tcBorders/>
            <w:shd w:fill="FFFFFF" w:val="clear"/>
            <w:tcMar>
              <w:top w:type="dxa" w:w="0"/>
              <w:left w:type="dxa" w:w="108"/>
              <w:bottom w:type="dxa" w:w="0"/>
              <w:right w:type="dxa" w:w="108"/>
            </w:tcMar>
          </w:tcPr>
          <w:p>
            <w:pPr>
              <w:pStyle w:val="style47"/>
              <w:tabs>
                <w:tab w:leader="none" w:pos="0" w:val="left"/>
                <w:tab w:leader="none" w:pos="720" w:val="left"/>
              </w:tabs>
            </w:pPr>
            <w:r>
              <w:rPr/>
            </w:r>
          </w:p>
        </w:tc>
      </w:tr>
    </w:tbl>
    <w:p>
      <w:pPr>
        <w:pStyle w:val="style47"/>
        <w:tabs>
          <w:tab w:leader="none" w:pos="0" w:val="left"/>
          <w:tab w:leader="none" w:pos="720" w:val="left"/>
        </w:tabs>
      </w:pPr>
      <w:r>
        <w:rPr>
          <w:rFonts w:ascii="Verdana" w:hAnsi="Verdana"/>
          <w:b/>
          <w:sz w:val="22"/>
          <w:szCs w:val="22"/>
        </w:rPr>
        <w:t xml:space="preserve">      </w:t>
      </w:r>
      <w:r>
        <w:rPr>
          <w:rFonts w:ascii="Verdana" w:hAnsi="Verdana"/>
          <w:b/>
          <w:sz w:val="22"/>
          <w:szCs w:val="22"/>
        </w:rPr>
        <w:t>Consent For Emergency Transport &amp;/Or Medical Attention</w:t>
      </w:r>
    </w:p>
    <w:p>
      <w:pPr>
        <w:pStyle w:val="style47"/>
        <w:tabs>
          <w:tab w:leader="none" w:pos="0" w:val="left"/>
          <w:tab w:leader="none" w:pos="720" w:val="left"/>
        </w:tabs>
      </w:pPr>
      <w:r>
        <w:rPr/>
      </w:r>
    </w:p>
    <w:tbl>
      <w:tblPr>
        <w:jc w:val="left"/>
        <w:tblInd w:type="dxa" w:w="130"/>
        <w:tblBorders>
          <w:bottom w:color="00000A" w:space="0" w:sz="4" w:val="single"/>
        </w:tblBorders>
      </w:tblPr>
      <w:tblGrid>
        <w:gridCol w:w="9841"/>
      </w:tblGrid>
      <w:tr>
        <w:trPr>
          <w:trHeight w:hRule="atLeast" w:val="2210"/>
          <w:cantSplit w:val="false"/>
        </w:trPr>
        <w:tc>
          <w:tcPr>
            <w:tcW w:type="dxa" w:w="9841"/>
            <w:tcBorders>
              <w:bottom w:color="00000A" w:space="0" w:sz="4" w:val="single"/>
            </w:tcBorders>
            <w:shd w:fill="FFFFFF" w:val="clear"/>
            <w:tcMar>
              <w:top w:type="dxa" w:w="0"/>
              <w:left w:type="dxa" w:w="108"/>
              <w:bottom w:type="dxa" w:w="0"/>
              <w:right w:type="dxa" w:w="108"/>
            </w:tcMar>
          </w:tcPr>
          <w:p>
            <w:pPr>
              <w:pStyle w:val="style43"/>
              <w:tabs>
                <w:tab w:leader="none" w:pos="0" w:val="left"/>
                <w:tab w:leader="none" w:pos="720" w:val="left"/>
                <w:tab w:leader="none" w:pos="9498" w:val="right"/>
              </w:tabs>
              <w:ind w:hanging="0" w:left="0" w:right="0"/>
              <w:jc w:val="left"/>
            </w:pPr>
            <w:r>
              <w:rPr>
                <w:rFonts w:ascii="Verdana" w:hAnsi="Verdana"/>
                <w:b/>
                <w:sz w:val="18"/>
                <w:szCs w:val="18"/>
              </w:rPr>
              <w:br/>
              <w:t xml:space="preserve">I, (full name)   </w:t>
            </w:r>
            <w:r>
              <w:rPr>
                <w:rFonts w:ascii="Verdana" w:hAnsi="Verdana"/>
                <w:sz w:val="18"/>
                <w:szCs w:val="18"/>
              </w:rPr>
              <w:t xml:space="preserve">___________________________________________________________________________________ </w:t>
            </w:r>
          </w:p>
          <w:p>
            <w:pPr>
              <w:pStyle w:val="style43"/>
              <w:tabs>
                <w:tab w:leader="none" w:pos="0" w:val="left"/>
                <w:tab w:leader="none" w:pos="720" w:val="left"/>
                <w:tab w:leader="none" w:pos="9498" w:val="right"/>
              </w:tabs>
              <w:ind w:hanging="0" w:left="0" w:right="0"/>
              <w:jc w:val="left"/>
            </w:pPr>
            <w:r>
              <w:rPr>
                <w:rFonts w:ascii="Verdana" w:hAnsi="Verdana"/>
                <w:b/>
                <w:sz w:val="18"/>
                <w:szCs w:val="18"/>
              </w:rPr>
              <w:t xml:space="preserve">of (address): </w:t>
            </w:r>
            <w:r>
              <w:rPr>
                <w:rFonts w:ascii="Verdana" w:hAnsi="Verdana"/>
                <w:sz w:val="18"/>
                <w:szCs w:val="18"/>
              </w:rPr>
              <w:t>____________________________________________________________________________________</w:t>
            </w:r>
          </w:p>
          <w:p>
            <w:pPr>
              <w:pStyle w:val="style43"/>
              <w:tabs>
                <w:tab w:leader="none" w:pos="0" w:val="left"/>
                <w:tab w:leader="none" w:pos="720" w:val="left"/>
                <w:tab w:leader="none" w:pos="9498" w:val="right"/>
              </w:tabs>
              <w:spacing w:after="240" w:before="0"/>
              <w:ind w:hanging="0" w:left="0" w:right="0"/>
              <w:jc w:val="left"/>
            </w:pPr>
            <w:r>
              <w:rPr>
                <w:rFonts w:ascii="Verdana" w:hAnsi="Verdana"/>
                <w:b/>
                <w:sz w:val="18"/>
                <w:szCs w:val="18"/>
              </w:rPr>
              <w:t>____________________________________________________________________________________________________</w:t>
              <w:br/>
            </w:r>
            <w:r>
              <w:rPr>
                <w:rFonts w:ascii="Verdana" w:hAnsi="Verdana"/>
                <w:sz w:val="18"/>
                <w:szCs w:val="18"/>
              </w:rPr>
              <w:t xml:space="preserve">hereby give consent to being transported by Ambulance or other appropriate transport to the nearest medical centre or hospital for emergency or life preserving treatment by an appropriately qualified medical person. </w:t>
              <w:br/>
            </w:r>
            <w:r>
              <w:rPr>
                <w:rFonts w:ascii="Verdana" w:hAnsi="Verdana"/>
                <w:b/>
                <w:sz w:val="18"/>
                <w:szCs w:val="18"/>
              </w:rPr>
              <w:br/>
              <w:t xml:space="preserve">Signed (parent/guardian if under 18):                                                  Date:  </w:t>
            </w:r>
            <w:r>
              <w:rPr>
                <w:rFonts w:ascii="Verdana" w:hAnsi="Verdana"/>
                <w:b/>
                <w:sz w:val="20"/>
                <w:szCs w:val="20"/>
              </w:rPr>
              <w:t xml:space="preserve">       /        / 2016</w:t>
            </w:r>
            <w:r>
              <w:rPr>
                <w:rFonts w:ascii="Verdana" w:hAnsi="Verdana"/>
                <w:b/>
                <w:sz w:val="18"/>
                <w:szCs w:val="18"/>
              </w:rPr>
              <w:br/>
              <w:br/>
              <w:t>Name:</w:t>
            </w:r>
          </w:p>
        </w:tc>
      </w:tr>
    </w:tbl>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drawing>
          <wp:anchor allowOverlap="1" behindDoc="0" distB="0" distL="0" distR="0" distT="0" layoutInCell="1" locked="0" relativeHeight="0" simplePos="0">
            <wp:simplePos x="0" y="0"/>
            <wp:positionH relativeFrom="column">
              <wp:posOffset>255270</wp:posOffset>
            </wp:positionH>
            <wp:positionV relativeFrom="paragraph">
              <wp:posOffset>102870</wp:posOffset>
            </wp:positionV>
            <wp:extent cx="937260" cy="708660"/>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6"/>
                    <a:srcRect/>
                    <a:stretch>
                      <a:fillRect/>
                    </a:stretch>
                  </pic:blipFill>
                  <pic:spPr bwMode="auto">
                    <a:xfrm>
                      <a:off x="0" y="0"/>
                      <a:ext cx="937260" cy="708660"/>
                    </a:xfrm>
                    <a:prstGeom prst="rect">
                      <a:avLst/>
                    </a:prstGeom>
                    <a:noFill/>
                    <a:ln w="9525">
                      <a:noFill/>
                      <a:miter lim="800000"/>
                      <a:headEnd/>
                      <a:tailEnd/>
                    </a:ln>
                  </pic:spPr>
                </pic:pic>
              </a:graphicData>
            </a:graphic>
          </wp:anchor>
        </w:drawing>
        <w:drawing>
          <wp:anchor allowOverlap="1" behindDoc="0" distB="0" distL="0" distR="0" distT="0" layoutInCell="1" locked="0" relativeHeight="0" simplePos="0">
            <wp:simplePos x="0" y="0"/>
            <wp:positionH relativeFrom="column">
              <wp:posOffset>1696085</wp:posOffset>
            </wp:positionH>
            <wp:positionV relativeFrom="paragraph">
              <wp:posOffset>87630</wp:posOffset>
            </wp:positionV>
            <wp:extent cx="908050" cy="787400"/>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7"/>
                    <a:srcRect/>
                    <a:stretch>
                      <a:fillRect/>
                    </a:stretch>
                  </pic:blipFill>
                  <pic:spPr bwMode="auto">
                    <a:xfrm>
                      <a:off x="0" y="0"/>
                      <a:ext cx="908050" cy="787400"/>
                    </a:xfrm>
                    <a:prstGeom prst="rect">
                      <a:avLst/>
                    </a:prstGeom>
                    <a:noFill/>
                    <a:ln w="9525">
                      <a:noFill/>
                      <a:miter lim="800000"/>
                      <a:headEnd/>
                      <a:tailEnd/>
                    </a:ln>
                  </pic:spPr>
                </pic:pic>
              </a:graphicData>
            </a:graphic>
          </wp:anchor>
        </w:drawing>
        <w:drawing>
          <wp:anchor allowOverlap="1" behindDoc="0" distB="0" distL="0" distR="0" distT="0" layoutInCell="1" locked="0" relativeHeight="0" simplePos="0">
            <wp:simplePos x="0" y="0"/>
            <wp:positionH relativeFrom="column">
              <wp:posOffset>2994660</wp:posOffset>
            </wp:positionH>
            <wp:positionV relativeFrom="paragraph">
              <wp:posOffset>51435</wp:posOffset>
            </wp:positionV>
            <wp:extent cx="1283335" cy="808355"/>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8"/>
                    <a:srcRect/>
                    <a:stretch>
                      <a:fillRect/>
                    </a:stretch>
                  </pic:blipFill>
                  <pic:spPr bwMode="auto">
                    <a:xfrm>
                      <a:off x="0" y="0"/>
                      <a:ext cx="1283335" cy="808355"/>
                    </a:xfrm>
                    <a:prstGeom prst="rect">
                      <a:avLst/>
                    </a:prstGeom>
                    <a:noFill/>
                    <a:ln w="9525">
                      <a:noFill/>
                      <a:miter lim="800000"/>
                      <a:headEnd/>
                      <a:tailEnd/>
                    </a:ln>
                  </pic:spPr>
                </pic:pic>
              </a:graphicData>
            </a:graphic>
          </wp:anchor>
        </w:drawing>
        <w:drawing>
          <wp:anchor allowOverlap="1" behindDoc="0" distB="0" distL="0" distR="0" distT="0" layoutInCell="1" locked="0" relativeHeight="0" simplePos="0">
            <wp:simplePos x="0" y="0"/>
            <wp:positionH relativeFrom="column">
              <wp:posOffset>4953000</wp:posOffset>
            </wp:positionH>
            <wp:positionV relativeFrom="paragraph">
              <wp:posOffset>1270</wp:posOffset>
            </wp:positionV>
            <wp:extent cx="1058545" cy="855345"/>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9"/>
                    <a:srcRect/>
                    <a:stretch>
                      <a:fillRect/>
                    </a:stretch>
                  </pic:blipFill>
                  <pic:spPr bwMode="auto">
                    <a:xfrm>
                      <a:off x="0" y="0"/>
                      <a:ext cx="1058545" cy="855345"/>
                    </a:xfrm>
                    <a:prstGeom prst="rect">
                      <a:avLst/>
                    </a:prstGeom>
                    <a:noFill/>
                    <a:ln w="9525">
                      <a:noFill/>
                      <a:miter lim="800000"/>
                      <a:headEnd/>
                      <a:tailEnd/>
                    </a:ln>
                  </pic:spPr>
                </pic:pic>
              </a:graphicData>
            </a:graphic>
          </wp:anchor>
        </w:drawing>
      </w:r>
    </w:p>
    <w:sectPr>
      <w:type w:val="nextPage"/>
      <w:pgSz w:h="16838" w:w="11906"/>
      <w:pgMar w:bottom="708" w:footer="0" w:gutter="0" w:header="0" w:left="720" w:right="720" w:top="720"/>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default"/>
  </w:font>
</w:fonts>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0" w:before="0" w:line="100" w:lineRule="atLeast"/>
    </w:pPr>
    <w:rPr>
      <w:rFonts w:ascii="Times New Roman" w:cs="Times New Roman" w:eastAsia="Times New Roman" w:hAnsi="Times New Roman"/>
      <w:color w:val="00000A"/>
      <w:sz w:val="24"/>
      <w:szCs w:val="24"/>
      <w:lang w:bidi="ar-SA" w:eastAsia="en-US" w:val="en-US"/>
    </w:rPr>
  </w:style>
  <w:style w:styleId="style15" w:type="character">
    <w:name w:val="Default Paragraph Font"/>
    <w:next w:val="style15"/>
    <w:rPr/>
  </w:style>
  <w:style w:styleId="style16" w:type="character">
    <w:name w:val="Internet Link"/>
    <w:basedOn w:val="style15"/>
    <w:next w:val="style16"/>
    <w:rPr>
      <w:color w:val="0000FF"/>
      <w:u w:val="single"/>
      <w:lang w:bidi="en-US" w:eastAsia="en-US" w:val="en-US"/>
    </w:rPr>
  </w:style>
  <w:style w:styleId="style17" w:type="character">
    <w:name w:val="Body Text Char"/>
    <w:basedOn w:val="style15"/>
    <w:next w:val="style17"/>
    <w:rPr>
      <w:rFonts w:ascii="Times New Roman" w:cs="Times New Roman" w:eastAsia="Times New Roman" w:hAnsi="Times New Roman"/>
      <w:sz w:val="24"/>
      <w:szCs w:val="24"/>
      <w:lang w:val="en-US"/>
    </w:rPr>
  </w:style>
  <w:style w:styleId="style18" w:type="character">
    <w:name w:val="Plain Text Char"/>
    <w:basedOn w:val="style15"/>
    <w:next w:val="style18"/>
    <w:rPr>
      <w:rFonts w:ascii="Courier New" w:cs="Times New Roman" w:eastAsia="Times New Roman" w:hAnsi="Courier New"/>
      <w:sz w:val="20"/>
      <w:szCs w:val="20"/>
      <w:lang w:val="en-US"/>
    </w:rPr>
  </w:style>
  <w:style w:styleId="style19" w:type="character">
    <w:name w:val="Balloon Text Char"/>
    <w:basedOn w:val="style15"/>
    <w:next w:val="style19"/>
    <w:rPr>
      <w:rFonts w:ascii="Lucida Grande" w:cs="Lucida Grande" w:eastAsia="Times New Roman" w:hAnsi="Lucida Grande"/>
      <w:sz w:val="18"/>
      <w:szCs w:val="18"/>
      <w:lang w:val="en-US"/>
    </w:rPr>
  </w:style>
  <w:style w:styleId="style20" w:type="character">
    <w:name w:val="Header Char"/>
    <w:basedOn w:val="style15"/>
    <w:next w:val="style20"/>
    <w:rPr>
      <w:rFonts w:ascii="Times New Roman" w:cs="Times New Roman" w:eastAsia="Times New Roman" w:hAnsi="Times New Roman"/>
      <w:sz w:val="24"/>
      <w:szCs w:val="24"/>
      <w:lang w:val="en-US"/>
    </w:rPr>
  </w:style>
  <w:style w:styleId="style21" w:type="character">
    <w:name w:val="Footer Char"/>
    <w:basedOn w:val="style15"/>
    <w:next w:val="style21"/>
    <w:rPr>
      <w:rFonts w:ascii="Times New Roman" w:cs="Times New Roman" w:eastAsia="Times New Roman" w:hAnsi="Times New Roman"/>
      <w:sz w:val="24"/>
      <w:szCs w:val="24"/>
      <w:lang w:val="en-US"/>
    </w:rPr>
  </w:style>
  <w:style w:styleId="style22" w:type="character">
    <w:name w:val="ListLabel 1"/>
    <w:next w:val="style22"/>
    <w:rPr>
      <w:rFonts w:eastAsia="MS Reference 1"/>
      <w:b/>
      <w:color w:val="00000A"/>
    </w:rPr>
  </w:style>
  <w:style w:styleId="style23" w:type="character">
    <w:name w:val="ListLabel 2"/>
    <w:next w:val="style23"/>
    <w:rPr>
      <w:rFonts w:cs="Courier New"/>
    </w:rPr>
  </w:style>
  <w:style w:styleId="style24" w:type="character">
    <w:name w:val="ListLabel 3"/>
    <w:next w:val="style24"/>
    <w:rPr>
      <w:rFonts w:cs="Symbol"/>
    </w:rPr>
  </w:style>
  <w:style w:styleId="style25" w:type="character">
    <w:name w:val="ListLabel 4"/>
    <w:next w:val="style25"/>
    <w:rPr>
      <w:rFonts w:cs="Courier New"/>
    </w:rPr>
  </w:style>
  <w:style w:styleId="style26" w:type="character">
    <w:name w:val="ListLabel 5"/>
    <w:next w:val="style26"/>
    <w:rPr>
      <w:rFonts w:cs="Wingdings"/>
    </w:rPr>
  </w:style>
  <w:style w:styleId="style27" w:type="character">
    <w:name w:val="ListLabel 6"/>
    <w:next w:val="style27"/>
    <w:rPr>
      <w:rFonts w:cs="Symbol"/>
    </w:rPr>
  </w:style>
  <w:style w:styleId="style28" w:type="character">
    <w:name w:val="ListLabel 7"/>
    <w:next w:val="style28"/>
    <w:rPr>
      <w:rFonts w:cs="Courier New"/>
    </w:rPr>
  </w:style>
  <w:style w:styleId="style29" w:type="character">
    <w:name w:val="ListLabel 8"/>
    <w:next w:val="style29"/>
    <w:rPr>
      <w:rFonts w:cs="Wingdings"/>
    </w:rPr>
  </w:style>
  <w:style w:styleId="style30" w:type="character">
    <w:name w:val="ListLabel 9"/>
    <w:next w:val="style30"/>
    <w:rPr>
      <w:rFonts w:cs="Symbol"/>
    </w:rPr>
  </w:style>
  <w:style w:styleId="style31" w:type="character">
    <w:name w:val="ListLabel 10"/>
    <w:next w:val="style31"/>
    <w:rPr>
      <w:rFonts w:cs="Courier New"/>
    </w:rPr>
  </w:style>
  <w:style w:styleId="style32" w:type="character">
    <w:name w:val="ListLabel 11"/>
    <w:next w:val="style32"/>
    <w:rPr>
      <w:rFonts w:cs="Wingdings"/>
    </w:rPr>
  </w:style>
  <w:style w:styleId="style33" w:type="character">
    <w:name w:val="ListLabel 12"/>
    <w:next w:val="style33"/>
    <w:rPr>
      <w:rFonts w:cs="Symbol"/>
    </w:rPr>
  </w:style>
  <w:style w:styleId="style34" w:type="character">
    <w:name w:val="ListLabel 13"/>
    <w:next w:val="style34"/>
    <w:rPr>
      <w:rFonts w:cs="Courier New"/>
    </w:rPr>
  </w:style>
  <w:style w:styleId="style35" w:type="character">
    <w:name w:val="ListLabel 14"/>
    <w:next w:val="style35"/>
    <w:rPr>
      <w:rFonts w:cs="Wingdings"/>
    </w:rPr>
  </w:style>
  <w:style w:styleId="style36" w:type="character">
    <w:name w:val="ListLabel 15"/>
    <w:next w:val="style36"/>
    <w:rPr>
      <w:rFonts w:cs="Symbol"/>
    </w:rPr>
  </w:style>
  <w:style w:styleId="style37" w:type="character">
    <w:name w:val="ListLabel 16"/>
    <w:next w:val="style37"/>
    <w:rPr>
      <w:rFonts w:cs="Courier New"/>
    </w:rPr>
  </w:style>
  <w:style w:styleId="style38" w:type="character">
    <w:name w:val="ListLabel 17"/>
    <w:next w:val="style38"/>
    <w:rPr>
      <w:rFonts w:cs="Wingdings"/>
    </w:rPr>
  </w:style>
  <w:style w:styleId="style39" w:type="character">
    <w:name w:val="ListLabel 18"/>
    <w:next w:val="style39"/>
    <w:rPr>
      <w:rFonts w:cs="Symbol"/>
    </w:rPr>
  </w:style>
  <w:style w:styleId="style40" w:type="character">
    <w:name w:val="ListLabel 19"/>
    <w:next w:val="style40"/>
    <w:rPr>
      <w:rFonts w:cs="Courier New"/>
    </w:rPr>
  </w:style>
  <w:style w:styleId="style41" w:type="character">
    <w:name w:val="ListLabel 20"/>
    <w:next w:val="style41"/>
    <w:rPr>
      <w:rFonts w:cs="Wingdings"/>
    </w:rPr>
  </w:style>
  <w:style w:styleId="style42" w:type="paragraph">
    <w:name w:val="Heading"/>
    <w:basedOn w:val="style0"/>
    <w:next w:val="style43"/>
    <w:pPr>
      <w:keepNext/>
      <w:spacing w:after="120" w:before="240"/>
    </w:pPr>
    <w:rPr>
      <w:rFonts w:ascii="Liberation Sans" w:cs="Lohit Hindi" w:eastAsia="Droid Sans" w:hAnsi="Liberation Sans"/>
      <w:sz w:val="28"/>
      <w:szCs w:val="28"/>
    </w:rPr>
  </w:style>
  <w:style w:styleId="style43" w:type="paragraph">
    <w:name w:val="Text body"/>
    <w:basedOn w:val="style0"/>
    <w:next w:val="style43"/>
    <w:pPr>
      <w:spacing w:after="240" w:before="0" w:line="240" w:lineRule="atLeast"/>
      <w:ind w:firstLine="360" w:left="0" w:right="0"/>
      <w:jc w:val="both"/>
    </w:pPr>
    <w:rPr/>
  </w:style>
  <w:style w:styleId="style44" w:type="paragraph">
    <w:name w:val="List"/>
    <w:basedOn w:val="style43"/>
    <w:next w:val="style44"/>
    <w:pPr/>
    <w:rPr>
      <w:rFonts w:cs="Lohit Hindi"/>
    </w:rPr>
  </w:style>
  <w:style w:styleId="style45" w:type="paragraph">
    <w:name w:val="Caption"/>
    <w:basedOn w:val="style0"/>
    <w:next w:val="style45"/>
    <w:pPr>
      <w:suppressLineNumbers/>
      <w:spacing w:after="120" w:before="120"/>
    </w:pPr>
    <w:rPr>
      <w:rFonts w:cs="Lohit Hindi"/>
      <w:i/>
      <w:iCs/>
      <w:sz w:val="24"/>
      <w:szCs w:val="24"/>
    </w:rPr>
  </w:style>
  <w:style w:styleId="style46" w:type="paragraph">
    <w:name w:val="Index"/>
    <w:basedOn w:val="style0"/>
    <w:next w:val="style46"/>
    <w:pPr>
      <w:suppressLineNumbers/>
    </w:pPr>
    <w:rPr>
      <w:rFonts w:cs="Lohit Hindi"/>
    </w:rPr>
  </w:style>
  <w:style w:styleId="style47" w:type="paragraph">
    <w:name w:val="Plain Text"/>
    <w:basedOn w:val="style0"/>
    <w:next w:val="style47"/>
    <w:pPr/>
    <w:rPr>
      <w:rFonts w:ascii="Courier New" w:hAnsi="Courier New"/>
      <w:sz w:val="20"/>
      <w:szCs w:val="20"/>
    </w:rPr>
  </w:style>
  <w:style w:styleId="style48" w:type="paragraph">
    <w:name w:val="Balloon Text"/>
    <w:basedOn w:val="style0"/>
    <w:next w:val="style48"/>
    <w:pPr/>
    <w:rPr>
      <w:rFonts w:ascii="Lucida Grande" w:cs="Lucida Grande" w:hAnsi="Lucida Grande"/>
      <w:sz w:val="18"/>
      <w:szCs w:val="18"/>
    </w:rPr>
  </w:style>
  <w:style w:styleId="style49" w:type="paragraph">
    <w:name w:val="Header"/>
    <w:basedOn w:val="style0"/>
    <w:next w:val="style49"/>
    <w:pPr>
      <w:suppressLineNumbers/>
      <w:tabs>
        <w:tab w:leader="none" w:pos="4320" w:val="center"/>
        <w:tab w:leader="none" w:pos="8640" w:val="right"/>
      </w:tabs>
    </w:pPr>
    <w:rPr/>
  </w:style>
  <w:style w:styleId="style50" w:type="paragraph">
    <w:name w:val="Footer"/>
    <w:basedOn w:val="style0"/>
    <w:next w:val="style50"/>
    <w:pPr>
      <w:suppressLineNumbers/>
      <w:tabs>
        <w:tab w:leader="none" w:pos="4320" w:val="center"/>
        <w:tab w:leader="none" w:pos="8640" w:val="right"/>
      </w:tabs>
    </w:pPr>
    <w:rPr/>
  </w:style>
  <w:style w:styleId="style51" w:type="paragraph">
    <w:name w:val="List Paragraph"/>
    <w:basedOn w:val="style0"/>
    <w:next w:val="style51"/>
    <w:pPr>
      <w:ind w:hanging="0" w:left="720" w:right="0"/>
    </w:pPr>
    <w:rPr/>
  </w:style>
  <w:style w:styleId="style52" w:type="paragraph">
    <w:name w:val="Frame contents"/>
    <w:basedOn w:val="style43"/>
    <w:next w:val="style52"/>
    <w:pPr/>
    <w:rPr/>
  </w:style>
  <w:style w:styleId="style53" w:type="paragraph">
    <w:name w:val="Table Contents"/>
    <w:basedOn w:val="style0"/>
    <w:next w:val="style53"/>
    <w:pPr>
      <w:suppressLineNumbers/>
    </w:pPr>
    <w:rPr/>
  </w:style>
  <w:style w:styleId="style54" w:type="paragraph">
    <w:name w:val="Table Heading"/>
    <w:basedOn w:val="style53"/>
    <w:next w:val="style54"/>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3.jpeg"/><Relationship Id="rId3" Type="http://schemas.openxmlformats.org/officeDocument/2006/relationships/image" Target="media/image24.jpeg"/><Relationship Id="rId4" Type="http://schemas.openxmlformats.org/officeDocument/2006/relationships/image" Target="media/image25.png"/><Relationship Id="rId5" Type="http://schemas.openxmlformats.org/officeDocument/2006/relationships/hyperlink" Target="http://canoe.org.au/education-safety/australian-canoeing-award-scheme-acas/" TargetMode="External"/><Relationship Id="rId6" Type="http://schemas.openxmlformats.org/officeDocument/2006/relationships/image" Target="media/image26.png"/><Relationship Id="rId7" Type="http://schemas.openxmlformats.org/officeDocument/2006/relationships/image" Target="media/image27.png"/><Relationship Id="rId8" Type="http://schemas.openxmlformats.org/officeDocument/2006/relationships/image" Target="media/image28.png"/><Relationship Id="rId9" Type="http://schemas.openxmlformats.org/officeDocument/2006/relationships/image" Target="media/image29.jpeg"/><Relationship Id="rId10" Type="http://schemas.openxmlformats.org/officeDocument/2006/relationships/hyperlink" Target="mailto:canoe.tas@canoe.org.au" TargetMode="External"/><Relationship Id="rId11" Type="http://schemas.openxmlformats.org/officeDocument/2006/relationships/hyperlink" Target="http://www.tas.canoe.org.au/" TargetMode="External"/><Relationship Id="rId12" Type="http://schemas.openxmlformats.org/officeDocument/2006/relationships/image" Target="media/image30.jpeg"/><Relationship Id="rId13" Type="http://schemas.openxmlformats.org/officeDocument/2006/relationships/image" Target="media/image31.png"/><Relationship Id="rId14" Type="http://schemas.openxmlformats.org/officeDocument/2006/relationships/image" Target="media/image32.png"/><Relationship Id="rId15" Type="http://schemas.openxmlformats.org/officeDocument/2006/relationships/image" Target="media/image33.png"/><Relationship Id="rId16" Type="http://schemas.openxmlformats.org/officeDocument/2006/relationships/image" Target="media/image34.png"/><Relationship Id="rId17" Type="http://schemas.openxmlformats.org/officeDocument/2006/relationships/image" Target="media/image35.png"/><Relationship Id="rId18" Type="http://schemas.openxmlformats.org/officeDocument/2006/relationships/image" Target="media/image36.png"/><Relationship Id="rId19" Type="http://schemas.openxmlformats.org/officeDocument/2006/relationships/image" Target="media/image37.jpeg"/><Relationship Id="rId20" Type="http://schemas.openxmlformats.org/officeDocument/2006/relationships/numbering" Target="numbering.xml"/><Relationship Id="rId21"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24</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2015-07-02T02:47:00.00Z</dcterms:created>
  <dc:creator>DoE</dc:creator>
  <cp:lastModifiedBy>Su Sprott</cp:lastModifiedBy>
  <cp:lastPrinted>2012-09-13T09:01:00.00Z</cp:lastPrinted>
  <dcterms:modified xsi:type="dcterms:W3CDTF">2015-08-30T06:54:00.00Z</dcterms:modified>
  <cp:revision>6</cp:revision>
</cp:coreProperties>
</file>